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AF4C18" w:rsidP="00EC112B">
      <w:pPr>
        <w:jc w:val="right"/>
        <w:rPr>
          <w:rFonts w:ascii="Times New Roman" w:hAnsi="Times New Roman" w:cs="Times New Roman"/>
          <w:b/>
          <w:bCs/>
          <w:szCs w:val="24"/>
        </w:rPr>
      </w:pPr>
      <w:r w:rsidRPr="00272A07">
        <w:rPr>
          <w:rFonts w:ascii="Times New Roman" w:hAnsi="Times New Roman" w:cs="Times New Roman"/>
          <w:b/>
          <w:bCs/>
          <w:szCs w:val="24"/>
        </w:rPr>
        <w:t>MÁLAGA, (SEPTIEMBRE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E9408C" w:rsidRDefault="00750961">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5599085" w:history="1">
            <w:r w:rsidR="00E9408C" w:rsidRPr="00AC582C">
              <w:rPr>
                <w:rStyle w:val="Hipervnculo"/>
                <w:noProof/>
              </w:rPr>
              <w:t>1</w:t>
            </w:r>
            <w:r w:rsidR="00E9408C">
              <w:rPr>
                <w:rFonts w:asciiTheme="minorHAnsi" w:eastAsiaTheme="minorEastAsia" w:hAnsiTheme="minorHAnsi" w:cstheme="minorBidi"/>
                <w:noProof/>
                <w:sz w:val="22"/>
                <w:lang w:val="es-ES" w:eastAsia="es-ES" w:bidi="ar-SA"/>
              </w:rPr>
              <w:tab/>
            </w:r>
            <w:r w:rsidR="00E9408C" w:rsidRPr="00AC582C">
              <w:rPr>
                <w:rStyle w:val="Hipervnculo"/>
                <w:noProof/>
              </w:rPr>
              <w:t>Introducción</w:t>
            </w:r>
            <w:r w:rsidR="00E9408C">
              <w:rPr>
                <w:noProof/>
                <w:webHidden/>
              </w:rPr>
              <w:tab/>
            </w:r>
            <w:r>
              <w:rPr>
                <w:noProof/>
                <w:webHidden/>
              </w:rPr>
              <w:fldChar w:fldCharType="begin"/>
            </w:r>
            <w:r w:rsidR="00E9408C">
              <w:rPr>
                <w:noProof/>
                <w:webHidden/>
              </w:rPr>
              <w:instrText xml:space="preserve"> PAGEREF _Toc235599085 \h </w:instrText>
            </w:r>
            <w:r>
              <w:rPr>
                <w:noProof/>
                <w:webHidden/>
              </w:rPr>
            </w:r>
            <w:r>
              <w:rPr>
                <w:noProof/>
                <w:webHidden/>
              </w:rPr>
              <w:fldChar w:fldCharType="separate"/>
            </w:r>
            <w:r w:rsidR="00E9408C">
              <w:rPr>
                <w:noProof/>
                <w:webHidden/>
              </w:rPr>
              <w:t>9</w:t>
            </w:r>
            <w:r>
              <w:rPr>
                <w:noProof/>
                <w:webHidden/>
              </w:rPr>
              <w:fldChar w:fldCharType="end"/>
            </w:r>
          </w:hyperlink>
        </w:p>
        <w:p w:rsidR="00E9408C" w:rsidRDefault="0075096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6" w:history="1">
            <w:r w:rsidR="00E9408C" w:rsidRPr="00AC582C">
              <w:rPr>
                <w:rStyle w:val="Hipervnculo"/>
                <w:noProof/>
              </w:rPr>
              <w:t>1.1</w:t>
            </w:r>
            <w:r w:rsidR="00E9408C">
              <w:rPr>
                <w:rFonts w:asciiTheme="minorHAnsi" w:eastAsiaTheme="minorEastAsia" w:hAnsiTheme="minorHAnsi" w:cstheme="minorBidi"/>
                <w:noProof/>
                <w:sz w:val="22"/>
                <w:lang w:val="es-ES" w:eastAsia="es-ES" w:bidi="ar-SA"/>
              </w:rPr>
              <w:tab/>
            </w:r>
            <w:r w:rsidR="00E9408C" w:rsidRPr="00AC582C">
              <w:rPr>
                <w:rStyle w:val="Hipervnculo"/>
                <w:noProof/>
              </w:rPr>
              <w:t>Objetivos</w:t>
            </w:r>
            <w:r w:rsidR="00E9408C">
              <w:rPr>
                <w:noProof/>
                <w:webHidden/>
              </w:rPr>
              <w:tab/>
            </w:r>
            <w:r>
              <w:rPr>
                <w:noProof/>
                <w:webHidden/>
              </w:rPr>
              <w:fldChar w:fldCharType="begin"/>
            </w:r>
            <w:r w:rsidR="00E9408C">
              <w:rPr>
                <w:noProof/>
                <w:webHidden/>
              </w:rPr>
              <w:instrText xml:space="preserve"> PAGEREF _Toc235599086 \h </w:instrText>
            </w:r>
            <w:r>
              <w:rPr>
                <w:noProof/>
                <w:webHidden/>
              </w:rPr>
            </w:r>
            <w:r>
              <w:rPr>
                <w:noProof/>
                <w:webHidden/>
              </w:rPr>
              <w:fldChar w:fldCharType="separate"/>
            </w:r>
            <w:r w:rsidR="00E9408C">
              <w:rPr>
                <w:noProof/>
                <w:webHidden/>
              </w:rPr>
              <w:t>10</w:t>
            </w:r>
            <w:r>
              <w:rPr>
                <w:noProof/>
                <w:webHidden/>
              </w:rPr>
              <w:fldChar w:fldCharType="end"/>
            </w:r>
          </w:hyperlink>
        </w:p>
        <w:p w:rsidR="00E9408C" w:rsidRDefault="0075096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7" w:history="1">
            <w:r w:rsidR="00E9408C" w:rsidRPr="00AC582C">
              <w:rPr>
                <w:rStyle w:val="Hipervnculo"/>
                <w:noProof/>
              </w:rPr>
              <w:t>1.2</w:t>
            </w:r>
            <w:r w:rsidR="00E9408C">
              <w:rPr>
                <w:rFonts w:asciiTheme="minorHAnsi" w:eastAsiaTheme="minorEastAsia" w:hAnsiTheme="minorHAnsi" w:cstheme="minorBidi"/>
                <w:noProof/>
                <w:sz w:val="22"/>
                <w:lang w:val="es-ES" w:eastAsia="es-ES" w:bidi="ar-SA"/>
              </w:rPr>
              <w:tab/>
            </w:r>
            <w:r w:rsidR="00E9408C" w:rsidRPr="00AC582C">
              <w:rPr>
                <w:rStyle w:val="Hipervnculo"/>
                <w:noProof/>
              </w:rPr>
              <w:t>Metodologías y fases de trabajo</w:t>
            </w:r>
            <w:r w:rsidR="00E9408C">
              <w:rPr>
                <w:noProof/>
                <w:webHidden/>
              </w:rPr>
              <w:tab/>
            </w:r>
            <w:r>
              <w:rPr>
                <w:noProof/>
                <w:webHidden/>
              </w:rPr>
              <w:fldChar w:fldCharType="begin"/>
            </w:r>
            <w:r w:rsidR="00E9408C">
              <w:rPr>
                <w:noProof/>
                <w:webHidden/>
              </w:rPr>
              <w:instrText xml:space="preserve"> PAGEREF _Toc235599087 \h </w:instrText>
            </w:r>
            <w:r>
              <w:rPr>
                <w:noProof/>
                <w:webHidden/>
              </w:rPr>
            </w:r>
            <w:r>
              <w:rPr>
                <w:noProof/>
                <w:webHidden/>
              </w:rPr>
              <w:fldChar w:fldCharType="separate"/>
            </w:r>
            <w:r w:rsidR="00E9408C">
              <w:rPr>
                <w:noProof/>
                <w:webHidden/>
              </w:rPr>
              <w:t>10</w:t>
            </w:r>
            <w:r>
              <w:rPr>
                <w:noProof/>
                <w:webHidden/>
              </w:rPr>
              <w:fldChar w:fldCharType="end"/>
            </w:r>
          </w:hyperlink>
        </w:p>
        <w:p w:rsidR="00E9408C" w:rsidRDefault="0075096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8" w:history="1">
            <w:r w:rsidR="00E9408C" w:rsidRPr="00AC582C">
              <w:rPr>
                <w:rStyle w:val="Hipervnculo"/>
                <w:noProof/>
              </w:rPr>
              <w:t>1.3</w:t>
            </w:r>
            <w:r w:rsidR="00E9408C">
              <w:rPr>
                <w:rFonts w:asciiTheme="minorHAnsi" w:eastAsiaTheme="minorEastAsia" w:hAnsiTheme="minorHAnsi" w:cstheme="minorBidi"/>
                <w:noProof/>
                <w:sz w:val="22"/>
                <w:lang w:val="es-ES" w:eastAsia="es-ES" w:bidi="ar-SA"/>
              </w:rPr>
              <w:tab/>
            </w:r>
            <w:r w:rsidR="00E9408C" w:rsidRPr="00AC582C">
              <w:rPr>
                <w:rStyle w:val="Hipervnculo"/>
                <w:noProof/>
              </w:rPr>
              <w:t>Herramientas de desarrollo</w:t>
            </w:r>
            <w:r w:rsidR="00E9408C">
              <w:rPr>
                <w:noProof/>
                <w:webHidden/>
              </w:rPr>
              <w:tab/>
            </w:r>
            <w:r>
              <w:rPr>
                <w:noProof/>
                <w:webHidden/>
              </w:rPr>
              <w:fldChar w:fldCharType="begin"/>
            </w:r>
            <w:r w:rsidR="00E9408C">
              <w:rPr>
                <w:noProof/>
                <w:webHidden/>
              </w:rPr>
              <w:instrText xml:space="preserve"> PAGEREF _Toc235599088 \h </w:instrText>
            </w:r>
            <w:r>
              <w:rPr>
                <w:noProof/>
                <w:webHidden/>
              </w:rPr>
            </w:r>
            <w:r>
              <w:rPr>
                <w:noProof/>
                <w:webHidden/>
              </w:rPr>
              <w:fldChar w:fldCharType="separate"/>
            </w:r>
            <w:r w:rsidR="00E9408C">
              <w:rPr>
                <w:noProof/>
                <w:webHidden/>
              </w:rPr>
              <w:t>11</w:t>
            </w:r>
            <w:r>
              <w:rPr>
                <w:noProof/>
                <w:webHidden/>
              </w:rPr>
              <w:fldChar w:fldCharType="end"/>
            </w:r>
          </w:hyperlink>
        </w:p>
        <w:p w:rsidR="00E9408C" w:rsidRDefault="0075096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89" w:history="1">
            <w:r w:rsidR="00E9408C" w:rsidRPr="00AC582C">
              <w:rPr>
                <w:rStyle w:val="Hipervnculo"/>
                <w:noProof/>
              </w:rPr>
              <w:t>1.4</w:t>
            </w:r>
            <w:r w:rsidR="00E9408C">
              <w:rPr>
                <w:rFonts w:asciiTheme="minorHAnsi" w:eastAsiaTheme="minorEastAsia" w:hAnsiTheme="minorHAnsi" w:cstheme="minorBidi"/>
                <w:noProof/>
                <w:sz w:val="22"/>
                <w:lang w:val="es-ES" w:eastAsia="es-ES" w:bidi="ar-SA"/>
              </w:rPr>
              <w:tab/>
            </w:r>
            <w:r w:rsidR="00E9408C" w:rsidRPr="00AC582C">
              <w:rPr>
                <w:rStyle w:val="Hipervnculo"/>
                <w:noProof/>
              </w:rPr>
              <w:t>Calidad</w:t>
            </w:r>
            <w:r w:rsidR="00E9408C">
              <w:rPr>
                <w:noProof/>
                <w:webHidden/>
              </w:rPr>
              <w:tab/>
            </w:r>
            <w:r>
              <w:rPr>
                <w:noProof/>
                <w:webHidden/>
              </w:rPr>
              <w:fldChar w:fldCharType="begin"/>
            </w:r>
            <w:r w:rsidR="00E9408C">
              <w:rPr>
                <w:noProof/>
                <w:webHidden/>
              </w:rPr>
              <w:instrText xml:space="preserve"> PAGEREF _Toc235599089 \h </w:instrText>
            </w:r>
            <w:r>
              <w:rPr>
                <w:noProof/>
                <w:webHidden/>
              </w:rPr>
            </w:r>
            <w:r>
              <w:rPr>
                <w:noProof/>
                <w:webHidden/>
              </w:rPr>
              <w:fldChar w:fldCharType="separate"/>
            </w:r>
            <w:r w:rsidR="00E9408C">
              <w:rPr>
                <w:noProof/>
                <w:webHidden/>
              </w:rPr>
              <w:t>13</w:t>
            </w:r>
            <w:r>
              <w:rPr>
                <w:noProof/>
                <w:webHidden/>
              </w:rPr>
              <w:fldChar w:fldCharType="end"/>
            </w:r>
          </w:hyperlink>
        </w:p>
        <w:p w:rsidR="00E9408C" w:rsidRDefault="0075096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5599090" w:history="1">
            <w:r w:rsidR="00E9408C" w:rsidRPr="00AC582C">
              <w:rPr>
                <w:rStyle w:val="Hipervnculo"/>
                <w:noProof/>
              </w:rPr>
              <w:t>1.5</w:t>
            </w:r>
            <w:r w:rsidR="00E9408C">
              <w:rPr>
                <w:rFonts w:asciiTheme="minorHAnsi" w:eastAsiaTheme="minorEastAsia" w:hAnsiTheme="minorHAnsi" w:cstheme="minorBidi"/>
                <w:noProof/>
                <w:sz w:val="22"/>
                <w:lang w:val="es-ES" w:eastAsia="es-ES" w:bidi="ar-SA"/>
              </w:rPr>
              <w:tab/>
            </w:r>
            <w:r w:rsidR="00E9408C" w:rsidRPr="00AC582C">
              <w:rPr>
                <w:rStyle w:val="Hipervnculo"/>
                <w:noProof/>
              </w:rPr>
              <w:t>Capítulos</w:t>
            </w:r>
            <w:r w:rsidR="00E9408C">
              <w:rPr>
                <w:noProof/>
                <w:webHidden/>
              </w:rPr>
              <w:tab/>
            </w:r>
            <w:r>
              <w:rPr>
                <w:noProof/>
                <w:webHidden/>
              </w:rPr>
              <w:fldChar w:fldCharType="begin"/>
            </w:r>
            <w:r w:rsidR="00E9408C">
              <w:rPr>
                <w:noProof/>
                <w:webHidden/>
              </w:rPr>
              <w:instrText xml:space="preserve"> PAGEREF _Toc235599090 \h </w:instrText>
            </w:r>
            <w:r>
              <w:rPr>
                <w:noProof/>
                <w:webHidden/>
              </w:rPr>
            </w:r>
            <w:r>
              <w:rPr>
                <w:noProof/>
                <w:webHidden/>
              </w:rPr>
              <w:fldChar w:fldCharType="separate"/>
            </w:r>
            <w:r w:rsidR="00E9408C">
              <w:rPr>
                <w:noProof/>
                <w:webHidden/>
              </w:rPr>
              <w:t>14</w:t>
            </w:r>
            <w:r>
              <w:rPr>
                <w:noProof/>
                <w:webHidden/>
              </w:rPr>
              <w:fldChar w:fldCharType="end"/>
            </w:r>
          </w:hyperlink>
        </w:p>
        <w:p w:rsidR="00E9408C" w:rsidRDefault="0075096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1" w:history="1">
            <w:r w:rsidR="00E9408C" w:rsidRPr="00AC582C">
              <w:rPr>
                <w:rStyle w:val="Hipervnculo"/>
                <w:noProof/>
              </w:rPr>
              <w:t>2</w:t>
            </w:r>
            <w:r w:rsidR="00E9408C">
              <w:rPr>
                <w:rFonts w:asciiTheme="minorHAnsi" w:eastAsiaTheme="minorEastAsia" w:hAnsiTheme="minorHAnsi" w:cstheme="minorBidi"/>
                <w:noProof/>
                <w:sz w:val="22"/>
                <w:lang w:val="es-ES" w:eastAsia="es-ES" w:bidi="ar-SA"/>
              </w:rPr>
              <w:tab/>
            </w:r>
            <w:r w:rsidR="00E9408C" w:rsidRPr="00AC582C">
              <w:rPr>
                <w:rStyle w:val="Hipervnculo"/>
                <w:noProof/>
              </w:rPr>
              <w:t>Prospección en el mercado de productos que aborden el problema tratado</w:t>
            </w:r>
            <w:r w:rsidR="00E9408C">
              <w:rPr>
                <w:noProof/>
                <w:webHidden/>
              </w:rPr>
              <w:tab/>
            </w:r>
            <w:r>
              <w:rPr>
                <w:noProof/>
                <w:webHidden/>
              </w:rPr>
              <w:fldChar w:fldCharType="begin"/>
            </w:r>
            <w:r w:rsidR="00E9408C">
              <w:rPr>
                <w:noProof/>
                <w:webHidden/>
              </w:rPr>
              <w:instrText xml:space="preserve"> PAGEREF _Toc235599091 \h </w:instrText>
            </w:r>
            <w:r>
              <w:rPr>
                <w:noProof/>
                <w:webHidden/>
              </w:rPr>
            </w:r>
            <w:r>
              <w:rPr>
                <w:noProof/>
                <w:webHidden/>
              </w:rPr>
              <w:fldChar w:fldCharType="separate"/>
            </w:r>
            <w:r w:rsidR="00E9408C">
              <w:rPr>
                <w:noProof/>
                <w:webHidden/>
              </w:rPr>
              <w:t>16</w:t>
            </w:r>
            <w:r>
              <w:rPr>
                <w:noProof/>
                <w:webHidden/>
              </w:rPr>
              <w:fldChar w:fldCharType="end"/>
            </w:r>
          </w:hyperlink>
        </w:p>
        <w:p w:rsidR="00E9408C" w:rsidRDefault="0075096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2" w:history="1">
            <w:r w:rsidR="00E9408C" w:rsidRPr="00AC582C">
              <w:rPr>
                <w:rStyle w:val="Hipervnculo"/>
                <w:noProof/>
              </w:rPr>
              <w:t>3</w:t>
            </w:r>
            <w:r w:rsidR="00E9408C">
              <w:rPr>
                <w:rFonts w:asciiTheme="minorHAnsi" w:eastAsiaTheme="minorEastAsia" w:hAnsiTheme="minorHAnsi" w:cstheme="minorBidi"/>
                <w:noProof/>
                <w:sz w:val="22"/>
                <w:lang w:val="es-ES" w:eastAsia="es-ES" w:bidi="ar-SA"/>
              </w:rPr>
              <w:tab/>
            </w:r>
            <w:r w:rsidR="00E9408C" w:rsidRPr="00AC582C">
              <w:rPr>
                <w:rStyle w:val="Hipervnculo"/>
                <w:noProof/>
              </w:rPr>
              <w:t>Distintos tipos de soluciones para el mismo problema</w:t>
            </w:r>
            <w:r w:rsidR="00E9408C">
              <w:rPr>
                <w:noProof/>
                <w:webHidden/>
              </w:rPr>
              <w:tab/>
            </w:r>
            <w:r>
              <w:rPr>
                <w:noProof/>
                <w:webHidden/>
              </w:rPr>
              <w:fldChar w:fldCharType="begin"/>
            </w:r>
            <w:r w:rsidR="00E9408C">
              <w:rPr>
                <w:noProof/>
                <w:webHidden/>
              </w:rPr>
              <w:instrText xml:space="preserve"> PAGEREF _Toc235599092 \h </w:instrText>
            </w:r>
            <w:r>
              <w:rPr>
                <w:noProof/>
                <w:webHidden/>
              </w:rPr>
            </w:r>
            <w:r>
              <w:rPr>
                <w:noProof/>
                <w:webHidden/>
              </w:rPr>
              <w:fldChar w:fldCharType="separate"/>
            </w:r>
            <w:r w:rsidR="00E9408C">
              <w:rPr>
                <w:noProof/>
                <w:webHidden/>
              </w:rPr>
              <w:t>23</w:t>
            </w:r>
            <w:r>
              <w:rPr>
                <w:noProof/>
                <w:webHidden/>
              </w:rPr>
              <w:fldChar w:fldCharType="end"/>
            </w:r>
          </w:hyperlink>
        </w:p>
        <w:p w:rsidR="00E9408C" w:rsidRDefault="0075096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3" w:history="1">
            <w:r w:rsidR="00E9408C" w:rsidRPr="00AC582C">
              <w:rPr>
                <w:rStyle w:val="Hipervnculo"/>
                <w:noProof/>
              </w:rPr>
              <w:t>4</w:t>
            </w:r>
            <w:r w:rsidR="00E9408C">
              <w:rPr>
                <w:rFonts w:asciiTheme="minorHAnsi" w:eastAsiaTheme="minorEastAsia" w:hAnsiTheme="minorHAnsi" w:cstheme="minorBidi"/>
                <w:noProof/>
                <w:sz w:val="22"/>
                <w:lang w:val="es-ES" w:eastAsia="es-ES" w:bidi="ar-SA"/>
              </w:rPr>
              <w:tab/>
            </w:r>
            <w:r w:rsidR="00E9408C" w:rsidRPr="00AC582C">
              <w:rPr>
                <w:rStyle w:val="Hipervnculo"/>
                <w:noProof/>
              </w:rPr>
              <w:t>Herramientas para el desarrollo y la gestión del proyecto.</w:t>
            </w:r>
            <w:r w:rsidR="00E9408C">
              <w:rPr>
                <w:noProof/>
                <w:webHidden/>
              </w:rPr>
              <w:tab/>
            </w:r>
            <w:r>
              <w:rPr>
                <w:noProof/>
                <w:webHidden/>
              </w:rPr>
              <w:fldChar w:fldCharType="begin"/>
            </w:r>
            <w:r w:rsidR="00E9408C">
              <w:rPr>
                <w:noProof/>
                <w:webHidden/>
              </w:rPr>
              <w:instrText xml:space="preserve"> PAGEREF _Toc235599093 \h </w:instrText>
            </w:r>
            <w:r>
              <w:rPr>
                <w:noProof/>
                <w:webHidden/>
              </w:rPr>
            </w:r>
            <w:r>
              <w:rPr>
                <w:noProof/>
                <w:webHidden/>
              </w:rPr>
              <w:fldChar w:fldCharType="separate"/>
            </w:r>
            <w:r w:rsidR="00E9408C">
              <w:rPr>
                <w:noProof/>
                <w:webHidden/>
              </w:rPr>
              <w:t>25</w:t>
            </w:r>
            <w:r>
              <w:rPr>
                <w:noProof/>
                <w:webHidden/>
              </w:rPr>
              <w:fldChar w:fldCharType="end"/>
            </w:r>
          </w:hyperlink>
        </w:p>
        <w:p w:rsidR="00E9408C" w:rsidRDefault="0075096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4" w:history="1">
            <w:r w:rsidR="00E9408C" w:rsidRPr="00AC582C">
              <w:rPr>
                <w:rStyle w:val="Hipervnculo"/>
                <w:noProof/>
              </w:rPr>
              <w:t>5</w:t>
            </w:r>
            <w:r w:rsidR="00E9408C">
              <w:rPr>
                <w:rFonts w:asciiTheme="minorHAnsi" w:eastAsiaTheme="minorEastAsia" w:hAnsiTheme="minorHAnsi" w:cstheme="minorBidi"/>
                <w:noProof/>
                <w:sz w:val="22"/>
                <w:lang w:val="es-ES" w:eastAsia="es-ES" w:bidi="ar-SA"/>
              </w:rPr>
              <w:tab/>
            </w:r>
            <w:r w:rsidR="00E9408C" w:rsidRPr="00AC582C">
              <w:rPr>
                <w:rStyle w:val="Hipervnculo"/>
                <w:noProof/>
              </w:rPr>
              <w:t>Diseño de la solución</w:t>
            </w:r>
            <w:r w:rsidR="00E9408C">
              <w:rPr>
                <w:noProof/>
                <w:webHidden/>
              </w:rPr>
              <w:tab/>
            </w:r>
            <w:r>
              <w:rPr>
                <w:noProof/>
                <w:webHidden/>
              </w:rPr>
              <w:fldChar w:fldCharType="begin"/>
            </w:r>
            <w:r w:rsidR="00E9408C">
              <w:rPr>
                <w:noProof/>
                <w:webHidden/>
              </w:rPr>
              <w:instrText xml:space="preserve"> PAGEREF _Toc235599094 \h </w:instrText>
            </w:r>
            <w:r>
              <w:rPr>
                <w:noProof/>
                <w:webHidden/>
              </w:rPr>
            </w:r>
            <w:r>
              <w:rPr>
                <w:noProof/>
                <w:webHidden/>
              </w:rPr>
              <w:fldChar w:fldCharType="separate"/>
            </w:r>
            <w:r w:rsidR="00E9408C">
              <w:rPr>
                <w:noProof/>
                <w:webHidden/>
              </w:rPr>
              <w:t>27</w:t>
            </w:r>
            <w:r>
              <w:rPr>
                <w:noProof/>
                <w:webHidden/>
              </w:rPr>
              <w:fldChar w:fldCharType="end"/>
            </w:r>
          </w:hyperlink>
        </w:p>
        <w:p w:rsidR="00E9408C" w:rsidRDefault="0075096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5599095" w:history="1">
            <w:r w:rsidR="00E9408C" w:rsidRPr="00AC582C">
              <w:rPr>
                <w:rStyle w:val="Hipervnculo"/>
                <w:noProof/>
              </w:rPr>
              <w:t>6</w:t>
            </w:r>
            <w:r w:rsidR="00E9408C">
              <w:rPr>
                <w:rFonts w:asciiTheme="minorHAnsi" w:eastAsiaTheme="minorEastAsia" w:hAnsiTheme="minorHAnsi" w:cstheme="minorBidi"/>
                <w:noProof/>
                <w:sz w:val="22"/>
                <w:lang w:val="es-ES" w:eastAsia="es-ES" w:bidi="ar-SA"/>
              </w:rPr>
              <w:tab/>
            </w:r>
            <w:r w:rsidR="00E9408C" w:rsidRPr="00AC582C">
              <w:rPr>
                <w:rStyle w:val="Hipervnculo"/>
                <w:noProof/>
              </w:rPr>
              <w:t>Bibliografía</w:t>
            </w:r>
            <w:r w:rsidR="00E9408C">
              <w:rPr>
                <w:noProof/>
                <w:webHidden/>
              </w:rPr>
              <w:tab/>
            </w:r>
            <w:r>
              <w:rPr>
                <w:noProof/>
                <w:webHidden/>
              </w:rPr>
              <w:fldChar w:fldCharType="begin"/>
            </w:r>
            <w:r w:rsidR="00E9408C">
              <w:rPr>
                <w:noProof/>
                <w:webHidden/>
              </w:rPr>
              <w:instrText xml:space="preserve"> PAGEREF _Toc235599095 \h </w:instrText>
            </w:r>
            <w:r>
              <w:rPr>
                <w:noProof/>
                <w:webHidden/>
              </w:rPr>
            </w:r>
            <w:r>
              <w:rPr>
                <w:noProof/>
                <w:webHidden/>
              </w:rPr>
              <w:fldChar w:fldCharType="separate"/>
            </w:r>
            <w:r w:rsidR="00E9408C">
              <w:rPr>
                <w:noProof/>
                <w:webHidden/>
              </w:rPr>
              <w:t>29</w:t>
            </w:r>
            <w:r>
              <w:rPr>
                <w:noProof/>
                <w:webHidden/>
              </w:rPr>
              <w:fldChar w:fldCharType="end"/>
            </w:r>
          </w:hyperlink>
        </w:p>
        <w:p w:rsidR="0025513A" w:rsidRDefault="00750961" w:rsidP="0025513A">
          <w:r w:rsidRPr="00272A07">
            <w:fldChar w:fldCharType="end"/>
          </w:r>
        </w:p>
      </w:sdtContent>
    </w:sdt>
    <w:p w:rsidR="00D56F7B" w:rsidRDefault="00D56F7B" w:rsidP="00D56F7B">
      <w:pPr>
        <w:pStyle w:val="Ttulo"/>
      </w:pPr>
      <w:r>
        <w:t>Tabla de ilustraciones</w:t>
      </w:r>
    </w:p>
    <w:p w:rsidR="00427EAA" w:rsidRDefault="00750961">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5598740" w:history="1">
        <w:r w:rsidR="00427EAA" w:rsidRPr="00BF0880">
          <w:rPr>
            <w:rStyle w:val="Hipervnculo"/>
            <w:noProof/>
          </w:rPr>
          <w:t>Ilustración 1</w:t>
        </w:r>
        <w:r w:rsidR="00427EAA">
          <w:rPr>
            <w:noProof/>
            <w:webHidden/>
          </w:rPr>
          <w:tab/>
        </w:r>
        <w:r>
          <w:rPr>
            <w:noProof/>
            <w:webHidden/>
          </w:rPr>
          <w:fldChar w:fldCharType="begin"/>
        </w:r>
        <w:r w:rsidR="00427EAA">
          <w:rPr>
            <w:noProof/>
            <w:webHidden/>
          </w:rPr>
          <w:instrText xml:space="preserve"> PAGEREF _Toc235598740 \h </w:instrText>
        </w:r>
        <w:r>
          <w:rPr>
            <w:noProof/>
            <w:webHidden/>
          </w:rPr>
        </w:r>
        <w:r>
          <w:rPr>
            <w:noProof/>
            <w:webHidden/>
          </w:rPr>
          <w:fldChar w:fldCharType="separate"/>
        </w:r>
        <w:r w:rsidR="00427EAA">
          <w:rPr>
            <w:noProof/>
            <w:webHidden/>
          </w:rPr>
          <w:t>18</w:t>
        </w:r>
        <w:r>
          <w:rPr>
            <w:noProof/>
            <w:webHidden/>
          </w:rPr>
          <w:fldChar w:fldCharType="end"/>
        </w:r>
      </w:hyperlink>
    </w:p>
    <w:p w:rsidR="00427EAA" w:rsidRDefault="0075096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1" w:history="1">
        <w:r w:rsidR="00427EAA" w:rsidRPr="00BF0880">
          <w:rPr>
            <w:rStyle w:val="Hipervnculo"/>
            <w:noProof/>
          </w:rPr>
          <w:t>Ilustración 2</w:t>
        </w:r>
        <w:r w:rsidR="00427EAA">
          <w:rPr>
            <w:noProof/>
            <w:webHidden/>
          </w:rPr>
          <w:tab/>
        </w:r>
        <w:r>
          <w:rPr>
            <w:noProof/>
            <w:webHidden/>
          </w:rPr>
          <w:fldChar w:fldCharType="begin"/>
        </w:r>
        <w:r w:rsidR="00427EAA">
          <w:rPr>
            <w:noProof/>
            <w:webHidden/>
          </w:rPr>
          <w:instrText xml:space="preserve"> PAGEREF _Toc235598741 \h </w:instrText>
        </w:r>
        <w:r>
          <w:rPr>
            <w:noProof/>
            <w:webHidden/>
          </w:rPr>
        </w:r>
        <w:r>
          <w:rPr>
            <w:noProof/>
            <w:webHidden/>
          </w:rPr>
          <w:fldChar w:fldCharType="separate"/>
        </w:r>
        <w:r w:rsidR="00427EAA">
          <w:rPr>
            <w:noProof/>
            <w:webHidden/>
          </w:rPr>
          <w:t>20</w:t>
        </w:r>
        <w:r>
          <w:rPr>
            <w:noProof/>
            <w:webHidden/>
          </w:rPr>
          <w:fldChar w:fldCharType="end"/>
        </w:r>
      </w:hyperlink>
    </w:p>
    <w:p w:rsidR="00427EAA" w:rsidRDefault="0075096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2" w:history="1">
        <w:r w:rsidR="00427EAA" w:rsidRPr="00BF0880">
          <w:rPr>
            <w:rStyle w:val="Hipervnculo"/>
            <w:noProof/>
          </w:rPr>
          <w:t>Ilustración 3</w:t>
        </w:r>
        <w:r w:rsidR="00427EAA">
          <w:rPr>
            <w:noProof/>
            <w:webHidden/>
          </w:rPr>
          <w:tab/>
        </w:r>
        <w:r>
          <w:rPr>
            <w:noProof/>
            <w:webHidden/>
          </w:rPr>
          <w:fldChar w:fldCharType="begin"/>
        </w:r>
        <w:r w:rsidR="00427EAA">
          <w:rPr>
            <w:noProof/>
            <w:webHidden/>
          </w:rPr>
          <w:instrText xml:space="preserve"> PAGEREF _Toc235598742 \h </w:instrText>
        </w:r>
        <w:r>
          <w:rPr>
            <w:noProof/>
            <w:webHidden/>
          </w:rPr>
        </w:r>
        <w:r>
          <w:rPr>
            <w:noProof/>
            <w:webHidden/>
          </w:rPr>
          <w:fldChar w:fldCharType="separate"/>
        </w:r>
        <w:r w:rsidR="00427EAA">
          <w:rPr>
            <w:noProof/>
            <w:webHidden/>
          </w:rPr>
          <w:t>21</w:t>
        </w:r>
        <w:r>
          <w:rPr>
            <w:noProof/>
            <w:webHidden/>
          </w:rPr>
          <w:fldChar w:fldCharType="end"/>
        </w:r>
      </w:hyperlink>
    </w:p>
    <w:p w:rsidR="00427EAA" w:rsidRDefault="0075096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5598743" w:history="1">
        <w:r w:rsidR="00427EAA" w:rsidRPr="00BF0880">
          <w:rPr>
            <w:rStyle w:val="Hipervnculo"/>
            <w:noProof/>
          </w:rPr>
          <w:t>Ilustración 4</w:t>
        </w:r>
        <w:r w:rsidR="00427EAA">
          <w:rPr>
            <w:noProof/>
            <w:webHidden/>
          </w:rPr>
          <w:tab/>
        </w:r>
        <w:r>
          <w:rPr>
            <w:noProof/>
            <w:webHidden/>
          </w:rPr>
          <w:fldChar w:fldCharType="begin"/>
        </w:r>
        <w:r w:rsidR="00427EAA">
          <w:rPr>
            <w:noProof/>
            <w:webHidden/>
          </w:rPr>
          <w:instrText xml:space="preserve"> PAGEREF _Toc235598743 \h </w:instrText>
        </w:r>
        <w:r>
          <w:rPr>
            <w:noProof/>
            <w:webHidden/>
          </w:rPr>
        </w:r>
        <w:r>
          <w:rPr>
            <w:noProof/>
            <w:webHidden/>
          </w:rPr>
          <w:fldChar w:fldCharType="separate"/>
        </w:r>
        <w:r w:rsidR="00427EAA">
          <w:rPr>
            <w:noProof/>
            <w:webHidden/>
          </w:rPr>
          <w:t>22</w:t>
        </w:r>
        <w:r>
          <w:rPr>
            <w:noProof/>
            <w:webHidden/>
          </w:rPr>
          <w:fldChar w:fldCharType="end"/>
        </w:r>
      </w:hyperlink>
    </w:p>
    <w:p w:rsidR="0025513A" w:rsidRDefault="00750961" w:rsidP="00EC112B">
      <w:r>
        <w:fldChar w:fldCharType="end"/>
      </w:r>
    </w:p>
    <w:p w:rsidR="0025513A" w:rsidRDefault="0025513A">
      <w:pPr>
        <w:spacing w:before="0" w:after="200" w:line="276" w:lineRule="auto"/>
        <w:jc w:val="left"/>
      </w:pPr>
      <w:r>
        <w:br w:type="page"/>
      </w:r>
    </w:p>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057921" w:rsidRPr="00272A07" w:rsidRDefault="00057921" w:rsidP="00EC112B"/>
    <w:p w:rsidR="00433653" w:rsidRPr="00272A07" w:rsidRDefault="00433653" w:rsidP="00763907">
      <w:pPr>
        <w:pStyle w:val="Ttulo1"/>
      </w:pPr>
      <w:bookmarkStart w:id="0" w:name="_Toc235599085"/>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5599086"/>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5599087"/>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Pr="00272A07" w:rsidRDefault="00433653" w:rsidP="00EC112B"/>
    <w:p w:rsidR="00433653" w:rsidRPr="00272A07" w:rsidRDefault="00433653" w:rsidP="00E1641F">
      <w:pPr>
        <w:pStyle w:val="Ttulo2"/>
      </w:pPr>
      <w:bookmarkStart w:id="5" w:name="_Toc235591335"/>
      <w:bookmarkStart w:id="6" w:name="_Toc235599088"/>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5599089"/>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5599090"/>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E9408C" w:rsidRDefault="00E9408C" w:rsidP="00452DB1">
      <w:pPr>
        <w:pStyle w:val="Prrafodelista"/>
        <w:numPr>
          <w:ilvl w:val="0"/>
          <w:numId w:val="3"/>
        </w:numPr>
      </w:pPr>
      <w:r>
        <w:t>Conclusiones.</w:t>
      </w:r>
    </w:p>
    <w:p w:rsidR="00126D7F" w:rsidRDefault="00126D7F" w:rsidP="00272A07"/>
    <w:p w:rsidR="00126D7F" w:rsidRDefault="00126D7F">
      <w:pPr>
        <w:spacing w:before="0" w:after="200" w:line="276" w:lineRule="auto"/>
        <w:jc w:val="left"/>
      </w:pPr>
      <w:r>
        <w:br w:type="page"/>
      </w:r>
    </w:p>
    <w:p w:rsidR="00272A07" w:rsidRDefault="0006696F" w:rsidP="0006696F">
      <w:pPr>
        <w:pStyle w:val="Ttulo1"/>
      </w:pPr>
      <w:bookmarkStart w:id="10" w:name="_Toc235599091"/>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Pr="005C2905" w:rsidRDefault="005C2905" w:rsidP="005C2905">
      <w:pPr>
        <w:rPr>
          <w:rStyle w:val="nfasis"/>
        </w:rPr>
      </w:pPr>
      <w:r w:rsidRPr="005C2905">
        <w:rPr>
          <w:rStyle w:val="nfasis"/>
        </w:rPr>
        <w:t>Transaction Processing Performance Council (TPC) </w:t>
      </w:r>
    </w:p>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Pr="00D70374" w:rsidRDefault="00D70374" w:rsidP="00D70374">
      <w:pPr>
        <w:rPr>
          <w:rStyle w:val="nfasis"/>
        </w:rPr>
      </w:pPr>
      <w:r w:rsidRPr="00D70374">
        <w:rPr>
          <w:rStyle w:val="nfasis"/>
        </w:rPr>
        <w:t>NetIQ AppManager for Oracle Database RDBMS Server</w:t>
      </w:r>
    </w:p>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D70374" w:rsidP="00D70374">
      <w:r w:rsidRPr="0086777C">
        <w:t xml:space="preserve">Orientado para </w:t>
      </w:r>
      <w:r>
        <w:t>gestores de bases de datos Oracle. A pesar de todo, también se pueden adquirir componentes para hacerlo trabajar con Microsoft SQL Server.</w:t>
      </w:r>
    </w:p>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9"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1" w:name="_Toc235598740"/>
      <w:r>
        <w:t xml:space="preserve">Ilustración </w:t>
      </w:r>
      <w:fldSimple w:instr=" SEQ Ilustración \* ARABIC ">
        <w:r w:rsidR="0026547B">
          <w:rPr>
            <w:noProof/>
          </w:rPr>
          <w:t>1</w:t>
        </w:r>
        <w:bookmarkEnd w:id="11"/>
      </w:fldSimple>
    </w:p>
    <w:p w:rsidR="00F34863" w:rsidRDefault="00F34863" w:rsidP="00F34863">
      <w:r>
        <w:t>Es un software propietario. Y a diferencia de los anteriores no dispone de ningún conjunto de bibliotecas para el desarrollo de complementos.</w:t>
      </w:r>
    </w:p>
    <w:p w:rsidR="00F34863" w:rsidRDefault="00F34863" w:rsidP="00F34863">
      <w:r>
        <w:t>Sólo se puede implantar en entornos Microsoft Windows.</w:t>
      </w:r>
    </w:p>
    <w:p w:rsidR="00272A07" w:rsidRDefault="00272A07" w:rsidP="00272A07"/>
    <w:p w:rsidR="00F34863" w:rsidRPr="00F34863" w:rsidRDefault="00F34863" w:rsidP="00F34863">
      <w:pPr>
        <w:rPr>
          <w:rStyle w:val="nfasis"/>
        </w:rPr>
      </w:pPr>
      <w:r w:rsidRPr="00F34863">
        <w:rPr>
          <w:rStyle w:val="nfasis"/>
        </w:rPr>
        <w:t>Nagios</w:t>
      </w:r>
    </w:p>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2" w:name="Descripci.C3.B3n"/>
      <w:bookmarkEnd w:id="12"/>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0"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Default="00F34863" w:rsidP="00F34863">
      <w:pPr>
        <w:pStyle w:val="piedeimagen"/>
      </w:pPr>
      <w:bookmarkStart w:id="13" w:name="_Toc235598741"/>
      <w:r>
        <w:t xml:space="preserve">Ilustración </w:t>
      </w:r>
      <w:fldSimple w:instr=" SEQ Ilustración \* ARABIC ">
        <w:r w:rsidR="0026547B">
          <w:rPr>
            <w:noProof/>
          </w:rPr>
          <w:t>2</w:t>
        </w:r>
        <w:bookmarkEnd w:id="13"/>
      </w:fldSimple>
    </w:p>
    <w:p w:rsidR="00692F36" w:rsidRDefault="00692F36" w:rsidP="00272A07"/>
    <w:p w:rsidR="005C20EB" w:rsidRPr="005C20EB" w:rsidRDefault="005C20EB" w:rsidP="005C20EB">
      <w:pPr>
        <w:rPr>
          <w:rStyle w:val="nfasis"/>
        </w:rPr>
      </w:pPr>
      <w:r w:rsidRPr="005C20EB">
        <w:rPr>
          <w:rStyle w:val="nfasis"/>
        </w:rPr>
        <w:t>Webmin</w:t>
      </w:r>
    </w:p>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1"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4" w:name="_Toc235598742"/>
      <w:r>
        <w:t xml:space="preserve">Ilustración </w:t>
      </w:r>
      <w:fldSimple w:instr=" SEQ Ilustración \* ARABIC ">
        <w:r w:rsidR="0026547B">
          <w:rPr>
            <w:noProof/>
          </w:rPr>
          <w:t>3</w:t>
        </w:r>
        <w:bookmarkEnd w:id="14"/>
      </w:fldSimple>
    </w:p>
    <w:p w:rsidR="00272A07" w:rsidRDefault="00272A07" w:rsidP="00272A07"/>
    <w:p w:rsidR="005C20EB" w:rsidRDefault="005C20EB" w:rsidP="005C20EB">
      <w:pPr>
        <w:rPr>
          <w:rStyle w:val="nfasis"/>
        </w:rPr>
      </w:pPr>
      <w:r w:rsidRPr="005C20EB">
        <w:rPr>
          <w:rStyle w:val="nfasis"/>
        </w:rPr>
        <w:t>Ventajas e inconvenientes de este Proyecto Final de Carrera con respecto a los anteriores</w:t>
      </w:r>
    </w:p>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C20EB" w:rsidRPr="00006A02" w:rsidRDefault="004936DD" w:rsidP="004936DD">
      <w:pPr>
        <w:pStyle w:val="piedeimagen"/>
      </w:pPr>
      <w:bookmarkStart w:id="15" w:name="_Toc235598743"/>
      <w:r>
        <w:t xml:space="preserve">Ilustración </w:t>
      </w:r>
      <w:fldSimple w:instr=" SEQ Ilustración \* ARABIC ">
        <w:r w:rsidR="0026547B">
          <w:rPr>
            <w:noProof/>
          </w:rPr>
          <w:t>4</w:t>
        </w:r>
        <w:bookmarkEnd w:id="15"/>
      </w:fldSimple>
    </w:p>
    <w:p w:rsidR="00427EAA" w:rsidRPr="00427EAA" w:rsidRDefault="00427EAA" w:rsidP="00427EAA">
      <w:pPr>
        <w:pStyle w:val="Ttulo1"/>
      </w:pPr>
      <w:bookmarkStart w:id="16" w:name="_Toc235599092"/>
      <w:r>
        <w:t>D</w:t>
      </w:r>
      <w:r w:rsidRPr="00427EAA">
        <w:t xml:space="preserve">istintos tipos de soluciones </w:t>
      </w:r>
      <w:r>
        <w:t>para el mismo problema</w:t>
      </w:r>
      <w:bookmarkEnd w:id="16"/>
    </w:p>
    <w:p w:rsidR="00427EAA" w:rsidRPr="00427EAA" w:rsidRDefault="00427EAA" w:rsidP="00427EAA"/>
    <w:p w:rsidR="00427EAA" w:rsidRDefault="00A935BD" w:rsidP="00427EAA">
      <w:r>
        <w:t xml:space="preserve">Para afrontar </w:t>
      </w:r>
      <w:r w:rsidR="00F5480D">
        <w:t>el desarrollo del proyecto final de carrera, lo primero fue intentar enfocar el problema desde diferentes perspectivas, analizando siempre sus ventajas e inconvenientes.</w:t>
      </w:r>
    </w:p>
    <w:p w:rsidR="000974FA" w:rsidRDefault="00F5480D" w:rsidP="00427EAA">
      <w:r>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r>
        <w:rPr>
          <w:lang w:val="es-ES"/>
        </w:rPr>
        <w:t>Pasamos ahora a hablar de los distintos planteamientos.</w:t>
      </w:r>
    </w:p>
    <w:p w:rsidR="002D63D9" w:rsidRDefault="002D63D9" w:rsidP="002D63D9">
      <w:pPr>
        <w:rPr>
          <w:lang w:val="es-ES"/>
        </w:rPr>
      </w:pPr>
    </w:p>
    <w:p w:rsidR="002D63D9" w:rsidRPr="002D63D9" w:rsidRDefault="002D63D9" w:rsidP="002D63D9">
      <w:pPr>
        <w:rPr>
          <w:rStyle w:val="nfasis"/>
        </w:rPr>
      </w:pPr>
      <w:r w:rsidRPr="002D63D9">
        <w:rPr>
          <w:rStyle w:val="nfasis"/>
        </w:rPr>
        <w:t>Componente para Nagios</w:t>
      </w:r>
    </w:p>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91.25pt" o:ole="">
            <v:imagedata r:id="rId12" o:title=""/>
          </v:shape>
          <o:OLEObject Type="Embed" ProgID="Visio.Drawing.11" ShapeID="_x0000_i1025" DrawAspect="Content" ObjectID="_1309429350" r:id="rId13"/>
        </w:object>
      </w:r>
    </w:p>
    <w:p w:rsidR="00402BB0" w:rsidRDefault="00BA7FE3" w:rsidP="00BA7FE3">
      <w:pPr>
        <w:pStyle w:val="piedeimagen"/>
        <w:rPr>
          <w:lang w:val="es-ES"/>
        </w:rPr>
      </w:pPr>
      <w:r>
        <w:t xml:space="preserve">Ilustración </w:t>
      </w:r>
      <w:fldSimple w:instr=" SEQ Ilustración \* ARABIC ">
        <w:r w:rsidR="0026547B">
          <w:rPr>
            <w:noProof/>
          </w:rPr>
          <w:t>5</w:t>
        </w:r>
      </w:fldSimple>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E02660" w:rsidRDefault="00E02660" w:rsidP="00E02660">
      <w:pPr>
        <w:rPr>
          <w:rStyle w:val="nfasis"/>
        </w:rPr>
      </w:pPr>
      <w:r w:rsidRPr="00E02660">
        <w:rPr>
          <w:rStyle w:val="nfasis"/>
        </w:rPr>
        <w:t>Componente para Webmin</w:t>
      </w: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C236A4"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p>
    <w:p w:rsidR="00C236A4" w:rsidRDefault="00C236A4" w:rsidP="00E02660">
      <w:pPr>
        <w:rPr>
          <w:lang w:val="es-ES"/>
        </w:rPr>
      </w:pPr>
      <w:r>
        <w:rPr>
          <w:lang w:val="es-ES"/>
        </w:rPr>
        <w:t xml:space="preserve">Está solución tan cual es algo anárquica. Lo que haría necesario que también se pudiera configurar el componente de uno de los equipos como primario, y fuera el que recibiera toda la información de la granja de equipos que efectúan las pruebas. </w:t>
      </w:r>
    </w:p>
    <w:p w:rsidR="00AA7ADA" w:rsidRDefault="0078686D" w:rsidP="00AA7ADA">
      <w:pPr>
        <w:keepNext/>
      </w:pPr>
      <w:r>
        <w:object w:dxaOrig="14465" w:dyaOrig="6184">
          <v:shape id="_x0000_i1026" type="#_x0000_t75" style="width:424.5pt;height:181.5pt" o:ole="">
            <v:imagedata r:id="rId14" o:title=""/>
          </v:shape>
          <o:OLEObject Type="Embed" ProgID="Visio.Drawing.11" ShapeID="_x0000_i1026" DrawAspect="Content" ObjectID="_1309429351" r:id="rId15"/>
        </w:object>
      </w:r>
    </w:p>
    <w:p w:rsidR="0078686D" w:rsidRDefault="00AA7ADA" w:rsidP="00AA7ADA">
      <w:pPr>
        <w:pStyle w:val="piedeimagen"/>
        <w:rPr>
          <w:lang w:val="es-ES"/>
        </w:rPr>
      </w:pPr>
      <w:r>
        <w:t xml:space="preserve">Ilustración </w:t>
      </w:r>
      <w:fldSimple w:instr=" SEQ Ilustración \* ARABIC ">
        <w:r w:rsidR="0026547B">
          <w:rPr>
            <w:noProof/>
          </w:rPr>
          <w:t>6</w:t>
        </w:r>
      </w:fldSimple>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Pr="00A856C3" w:rsidRDefault="00A856C3" w:rsidP="00A856C3">
      <w:pPr>
        <w:rPr>
          <w:rStyle w:val="nfasis"/>
        </w:rPr>
      </w:pPr>
      <w:r w:rsidRPr="00A856C3">
        <w:rPr>
          <w:rStyle w:val="nfasis"/>
        </w:rPr>
        <w:t>Cliente/Servidor desplegado en un servidor de aplicaciones</w:t>
      </w:r>
    </w:p>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6F78D1" w:rsidP="006F78D1">
      <w:pPr>
        <w:keepNext/>
      </w:pPr>
      <w:r>
        <w:object w:dxaOrig="10379" w:dyaOrig="8732">
          <v:shape id="_x0000_i1027" type="#_x0000_t75" style="width:425.25pt;height:357.75pt" o:ole="">
            <v:imagedata r:id="rId16" o:title=""/>
          </v:shape>
          <o:OLEObject Type="Embed" ProgID="Visio.Drawing.11" ShapeID="_x0000_i1027" DrawAspect="Content" ObjectID="_1309429352" r:id="rId17"/>
        </w:object>
      </w:r>
    </w:p>
    <w:p w:rsidR="00427EAA" w:rsidRPr="00427EAA" w:rsidRDefault="006F78D1" w:rsidP="006F78D1">
      <w:pPr>
        <w:pStyle w:val="piedeimagen"/>
      </w:pPr>
      <w:r>
        <w:t xml:space="preserve">Ilustración </w:t>
      </w:r>
      <w:fldSimple w:instr=" SEQ Ilustración \* ARABIC ">
        <w:r w:rsidR="0026547B">
          <w:rPr>
            <w:noProof/>
          </w:rPr>
          <w:t>7</w:t>
        </w:r>
      </w:fldSimple>
    </w:p>
    <w:p w:rsidR="00427EAA" w:rsidRDefault="00427EAA" w:rsidP="00427EAA"/>
    <w:p w:rsidR="00B72E11" w:rsidRPr="00B72E11" w:rsidRDefault="00B72E11" w:rsidP="00B72E11">
      <w:pPr>
        <w:rPr>
          <w:rStyle w:val="nfasis"/>
        </w:rPr>
      </w:pPr>
      <w:r w:rsidRPr="00B72E11">
        <w:rPr>
          <w:rStyle w:val="nfasis"/>
        </w:rPr>
        <w:t>Servicio/Analizador de datos</w:t>
      </w:r>
    </w:p>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2.25pt;height:195pt" o:ole="">
            <v:imagedata r:id="rId18" o:title=""/>
          </v:shape>
          <o:OLEObject Type="Embed" ProgID="Visio.Drawing.11" ShapeID="_x0000_i1028" DrawAspect="Content" ObjectID="_1309429353" r:id="rId19"/>
        </w:object>
      </w:r>
    </w:p>
    <w:p w:rsidR="00D14D6C" w:rsidRPr="00427EAA" w:rsidRDefault="00D14D6C" w:rsidP="00D14D6C">
      <w:pPr>
        <w:pStyle w:val="piedeimagen"/>
      </w:pPr>
      <w:r>
        <w:t xml:space="preserve">Ilustración </w:t>
      </w:r>
      <w:fldSimple w:instr=" SEQ Ilustración \* ARABIC ">
        <w:r w:rsidR="0026547B">
          <w:rPr>
            <w:noProof/>
          </w:rPr>
          <w:t>8</w:t>
        </w:r>
      </w:fldSimple>
    </w:p>
    <w:p w:rsidR="00F53D6E" w:rsidRDefault="00F53D6E" w:rsidP="00F53D6E">
      <w:pPr>
        <w:keepNext/>
      </w:pPr>
      <w:r>
        <w:object w:dxaOrig="7944" w:dyaOrig="2728">
          <v:shape id="_x0000_i1029" type="#_x0000_t75" style="width:396.75pt;height:136.5pt" o:ole="">
            <v:imagedata r:id="rId20" o:title=""/>
          </v:shape>
          <o:OLEObject Type="Embed" ProgID="Visio.Drawing.11" ShapeID="_x0000_i1029" DrawAspect="Content" ObjectID="_1309429354" r:id="rId21"/>
        </w:object>
      </w:r>
    </w:p>
    <w:p w:rsidR="00F53D6E" w:rsidRDefault="00F53D6E" w:rsidP="00F53D6E">
      <w:pPr>
        <w:pStyle w:val="piedeimagen"/>
      </w:pPr>
      <w:r>
        <w:t xml:space="preserve">Ilustración </w:t>
      </w:r>
      <w:fldSimple w:instr=" SEQ Ilustración \* ARABIC ">
        <w:r w:rsidR="0026547B">
          <w:rPr>
            <w:noProof/>
          </w:rPr>
          <w:t>9</w:t>
        </w:r>
      </w:fldSimple>
    </w:p>
    <w:p w:rsidR="00465B12" w:rsidRDefault="00465B12" w:rsidP="00427EAA"/>
    <w:p w:rsidR="00427EAA" w:rsidRDefault="00427EAA" w:rsidP="00427EAA">
      <w:pPr>
        <w:rPr>
          <w:spacing w:val="5"/>
          <w:sz w:val="44"/>
          <w:szCs w:val="36"/>
        </w:rPr>
      </w:pPr>
      <w:r>
        <w:br w:type="page"/>
      </w:r>
    </w:p>
    <w:p w:rsidR="00427EAA" w:rsidRDefault="00427EAA" w:rsidP="00427EAA"/>
    <w:p w:rsidR="00427EAA" w:rsidRDefault="00427EAA" w:rsidP="00427EAA">
      <w:pPr>
        <w:rPr>
          <w:spacing w:val="5"/>
          <w:sz w:val="44"/>
          <w:szCs w:val="36"/>
        </w:rPr>
      </w:pPr>
      <w:r>
        <w:br w:type="page"/>
      </w:r>
    </w:p>
    <w:p w:rsidR="00427EAA" w:rsidRDefault="00E13F04" w:rsidP="00427EAA">
      <w:pPr>
        <w:pStyle w:val="Ttulo1"/>
      </w:pPr>
      <w:bookmarkStart w:id="17" w:name="_Toc235599093"/>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17"/>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DA2D4C" w:rsidRDefault="00D267A7" w:rsidP="00AA05D6">
      <w:r>
        <w:t xml:space="preserve">Bueno para empezar hemos de tratar el asunto del lenguaje de programación. </w:t>
      </w:r>
      <w:r w:rsidR="007C2504">
        <w:t>El lenguaje de programación elegido para el desarrollo ha sido Java. Java es un lenguaje de programación orientado a objetos desarrollado por Sun Microsystems a principios de los años 90. 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Java se ejecuta sobre u</w:t>
      </w:r>
      <w:r w:rsidR="007C2504" w:rsidRPr="007C2504">
        <w:t xml:space="preserve">na </w:t>
      </w:r>
      <w:r w:rsidR="007C2504">
        <w:t>m</w:t>
      </w:r>
      <w:r w:rsidR="007C2504" w:rsidRPr="007C2504">
        <w:t xml:space="preserve">áquina virtual (en inglés Java Virtual Machine, JVM) </w:t>
      </w:r>
      <w:r w:rsidR="007C2504">
        <w:t xml:space="preserve">que es un </w:t>
      </w:r>
      <w:r w:rsidR="007C2504" w:rsidRPr="007C2504">
        <w:t>programa nativo, es decir, ejecutable en una plataforma específica, capaz de interpretar y ejecutar instrucciones expresadas</w:t>
      </w:r>
      <w:r w:rsidR="007C2504">
        <w:t xml:space="preserve"> en  bytecode, una especie de ensamblador</w:t>
      </w:r>
      <w:r w:rsidR="007C2504" w:rsidRPr="007C2504">
        <w:t>, el cual es generado por el compilador del lenguaje Java.</w:t>
      </w:r>
      <w:r w:rsidR="007C2504">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B06485" w:rsidRDefault="00B06485" w:rsidP="001D5C55">
      <w:r w:rsidRPr="00B06485">
        <w:t xml:space="preserve">Para conectar a Java con cualquier sistema gestor de bases de datos empleamos </w:t>
      </w:r>
      <w:r w:rsidR="00EA463D">
        <w:t xml:space="preserve">JDBC. </w:t>
      </w:r>
      <w:r w:rsidR="001D5C55">
        <w:t xml:space="preserve">JDBC </w:t>
      </w:r>
      <w:r w:rsidRPr="00B06485">
        <w:t xml:space="preserve">es un marco de programación para los desarrolladores de Java </w:t>
      </w:r>
      <w:r w:rsidR="001D5C55">
        <w:t xml:space="preserve">necesitan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r w:rsidR="007B14DD" w:rsidRPr="007B14DD">
        <w:t>El API JDBC se presenta como una colección de </w:t>
      </w:r>
      <w:hyperlink r:id="rId22" w:tooltip="Interfaz (Java)" w:history="1">
        <w:r w:rsidR="007B14DD" w:rsidRPr="007B14DD">
          <w:t>interfaces Java</w:t>
        </w:r>
      </w:hyperlink>
      <w:r w:rsidR="007B14DD" w:rsidRPr="007B14DD">
        <w:t> y métodos de gestión de manejadores de conexión hacia cada modelo específico de base de datos. Un manejador de conexiones hacia un modelo de base de datos en particular es un conjunto de clases que</w:t>
      </w:r>
      <w:r w:rsidR="007B14DD">
        <w:t xml:space="preserve"> </w:t>
      </w:r>
      <w:hyperlink r:id="rId23" w:tooltip="Implementación de interfaz Java (aún no redactado)" w:history="1">
        <w:r w:rsidR="007B14DD" w:rsidRPr="007B14DD">
          <w:t>implementan las interfaces Java</w:t>
        </w:r>
      </w:hyperlink>
      <w:r w:rsidR="007B14DD" w:rsidRPr="007B14DD">
        <w:t> y que utilizan los métodos de registro para declarar los tipos de localizadores a base de datos (</w:t>
      </w:r>
      <w:hyperlink r:id="rId24" w:tooltip="URL" w:history="1">
        <w:r w:rsidR="007B14DD" w:rsidRPr="007B14DD">
          <w:t>URL</w:t>
        </w:r>
      </w:hyperlink>
      <w:r w:rsidR="007B14DD" w:rsidRPr="007B14DD">
        <w:t>)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con cualquier tipo de tareas con la base de datos a las que tenga permiso: consulta, actualización, creación, modificación y borrado de tablas, ejecución de </w:t>
      </w:r>
      <w:hyperlink r:id="rId25" w:tooltip="Procedimientos almacenados" w:history="1">
        <w:r w:rsidR="007B14DD" w:rsidRPr="007B14DD">
          <w:t>procedimientos almacenados</w:t>
        </w:r>
      </w:hyperlink>
      <w:r w:rsidR="007B14DD" w:rsidRPr="007B14DD">
        <w:t> en la base de datos, etc.</w:t>
      </w:r>
    </w:p>
    <w:p w:rsidR="00330100"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Pr="002F7052">
        <w:t>a tiempo de ejecución y no a tiempo de compilación como es comúnmente realizado.</w:t>
      </w:r>
      <w:r w:rsidR="007518A4">
        <w:t xml:space="preserve"> 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Todo configurable sin tocar nada de código.</w:t>
      </w:r>
      <w:r w:rsidR="00EF4554">
        <w:t xml:space="preserve"> Se eligió este sistema de auditoría frente a otros por ser un estándar de facto.</w:t>
      </w:r>
    </w:p>
    <w:p w:rsidR="00330100"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que al que se accede mediante una biblioteca que ha de usarse desde el programa cliente de dicha información guardada en la base de datos</w:t>
      </w:r>
      <w:r w:rsidR="00D13C15">
        <w:rPr>
          <w:lang w:val="es-ES"/>
        </w:rPr>
        <w:t>, y no en 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En este proyecto final de carrera hemos empleado </w:t>
      </w:r>
      <w:r w:rsidR="007E014E" w:rsidRPr="007E014E">
        <w:t>SQLiteJDBC</w:t>
      </w:r>
      <w:r w:rsidR="007E014E">
        <w:t xml:space="preserve"> que implementa la v</w:t>
      </w:r>
      <w:r w:rsidR="000C3C9C" w:rsidRPr="000C3C9C">
        <w:rPr>
          <w:lang w:val="es-ES"/>
        </w:rPr>
        <w:t xml:space="preserve">ersión </w:t>
      </w:r>
      <w:r w:rsidR="007E014E">
        <w:rPr>
          <w:lang w:val="es-ES"/>
        </w:rPr>
        <w:t xml:space="preserve">3 de SQLite y tiene una capacidad </w:t>
      </w:r>
      <w:r w:rsidR="000C3C9C" w:rsidRPr="000C3C9C">
        <w:rPr>
          <w:lang w:val="es-ES"/>
        </w:rPr>
        <w:t>de hasta 2 </w:t>
      </w:r>
      <w:r w:rsidR="007E014E">
        <w:rPr>
          <w:lang w:val="es-ES"/>
        </w:rPr>
        <w:t>t</w:t>
      </w:r>
      <w:r w:rsidR="000C3C9C" w:rsidRPr="007E014E">
        <w:rPr>
          <w:lang w:val="es-ES"/>
        </w:rPr>
        <w:t>erabytes</w:t>
      </w:r>
      <w:r w:rsidR="000C3C9C" w:rsidRPr="000C3C9C">
        <w:rPr>
          <w:lang w:val="es-ES"/>
        </w:rPr>
        <w:t> de tamaño</w:t>
      </w:r>
      <w:r w:rsidR="007E014E">
        <w:rPr>
          <w:lang w:val="es-ES"/>
        </w:rPr>
        <w:t xml:space="preserve"> </w:t>
      </w:r>
      <w:r w:rsidR="000C3C9C" w:rsidRPr="000C3C9C">
        <w:rPr>
          <w:lang w:val="es-ES"/>
        </w:rPr>
        <w:t>la inclusión de campos tipo </w:t>
      </w:r>
      <w:r w:rsidR="000C3C9C" w:rsidRPr="007E014E">
        <w:rPr>
          <w:lang w:val="es-ES"/>
        </w:rPr>
        <w:t>BLOB</w:t>
      </w:r>
      <w:r w:rsidR="000C3C9C" w:rsidRPr="000C3C9C">
        <w:rPr>
          <w:lang w:val="es-ES"/>
        </w:rPr>
        <w:t>.</w:t>
      </w:r>
      <w:r w:rsidR="007E014E">
        <w:rPr>
          <w:lang w:val="es-ES"/>
        </w:rPr>
        <w:t xml:space="preserve"> Obviamente no vamos a producir 2 terabytes de datos, es más si se va a producir un elevado valor de datos, por ejemplo de más de un centenar de megabytes es recomendable cambiar la configuración del Servicio para cambiar la línea que configura el driver de conexión para guardar las estadísticas, por otro sistema gestor de bases de datos más consistente.</w:t>
      </w:r>
    </w:p>
    <w:p w:rsidR="00615E0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r w:rsidR="00AA036D" w:rsidRPr="00615E0F">
        <w:t>El formato de fichero </w:t>
      </w:r>
      <w:r w:rsidR="00AA036D" w:rsidRPr="00615E0F">
        <w:rPr>
          <w:bCs/>
        </w:rPr>
        <w:t>CSV (Comma Separated Value)</w:t>
      </w:r>
      <w:r w:rsidR="00AA036D" w:rsidRPr="00615E0F">
        <w:t> de Valores Separados por Comas, se usa habitualmente para el intercambio de datos entre aplicaciones diferentes</w:t>
      </w:r>
      <w:r w:rsidR="00AA036D" w:rsidRPr="007A5FA9">
        <w:rPr>
          <w:lang w:val="es-ES"/>
        </w:rPr>
        <w:t xml:space="preserve"> </w:t>
      </w:r>
      <w:r w:rsidR="007A5FA9" w:rsidRPr="007A5FA9">
        <w:rPr>
          <w:lang w:val="es-ES"/>
        </w:rPr>
        <w:t>Los ficheros CSV</w:t>
      </w:r>
      <w:r w:rsidR="00AA036D">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7A5FA9">
        <w:rPr>
          <w:lang w:val="es-ES"/>
        </w:rPr>
        <w:t xml:space="preserve">atributos de cada uno de los atributos de los registros </w:t>
      </w:r>
      <w:r w:rsidR="007A5FA9" w:rsidRPr="007A5FA9">
        <w:rPr>
          <w:lang w:val="es-ES"/>
        </w:rPr>
        <w:t>se separan por comas y l</w:t>
      </w:r>
      <w:r w:rsidR="007A5FA9">
        <w:rPr>
          <w:lang w:val="es-ES"/>
        </w:rPr>
        <w:t xml:space="preserve">os propios registros se separan </w:t>
      </w:r>
      <w:r w:rsidR="00AA036D">
        <w:rPr>
          <w:lang w:val="es-ES"/>
        </w:rPr>
        <w:t>por saltos de línea.</w:t>
      </w:r>
      <w:r w:rsidR="00615E0F" w:rsidRPr="00615E0F">
        <w:t xml:space="preserve"> Este formato también es utilizado en Microsoft Excel, y se ha convertido en un formato </w:t>
      </w:r>
      <w:r w:rsidR="00AA036D" w:rsidRPr="00615E0F">
        <w:t>estándar</w:t>
      </w:r>
      <w:r w:rsidR="00615E0F" w:rsidRPr="00615E0F">
        <w:t xml:space="preserve"> utilizado por muchas aplicaciones incluso en plataformas GNU/Linux. El formato CSV tuvo una gran importancia y popularidad como formato de intercambio de datos antes de la aparición del estándar XML, de tal modo que llegó a convertirse en un formato estándar</w:t>
      </w:r>
      <w:r w:rsidR="00615E0F">
        <w:t xml:space="preserve"> de facto</w:t>
      </w:r>
      <w:r w:rsidR="00615E0F" w:rsidRPr="00615E0F">
        <w:t>.</w:t>
      </w:r>
      <w:r w:rsidR="004669EC">
        <w:t xml:space="preserve"> Aunque en la actualidad está siendo desplazado por el estándar XML. </w:t>
      </w:r>
      <w:r w:rsidR="00AA036D">
        <w:t>E</w:t>
      </w:r>
      <w:r w:rsidR="00615E0F" w:rsidRPr="00615E0F">
        <w:rPr>
          <w:lang w:val="es-ES"/>
        </w:rPr>
        <w:t>xisten multitud de variantes del formato CSV, e incluso aplicaciones capaces de transformar ficheros de datos CSV en ficheros XML.</w:t>
      </w:r>
    </w:p>
    <w:p w:rsidR="00AA036D" w:rsidRDefault="0061669A" w:rsidP="00615E0F">
      <w:pPr>
        <w:rPr>
          <w:lang w:val="es-ES"/>
        </w:rPr>
      </w:pPr>
      <w:r>
        <w:rPr>
          <w:lang w:val="es-ES"/>
        </w:rPr>
        <w:t>Para la tarea de generación de los gráficos, se barajaron dos opciones. Google Chart y JFreeChart. Al final, se optaron por ambas soluciones. Google Chart se emplea en ChartServer que se ejecuta conjuntamente con la aplicación Servicio, si se encuentra implantada, y JFreeChart se emplea en la interfaz gráfica de la aplicación Analizador.</w:t>
      </w:r>
    </w:p>
    <w:p w:rsidR="00CC0DA5" w:rsidRDefault="00CC0DA5" w:rsidP="00615E0F">
      <w:pPr>
        <w:rPr>
          <w:lang w:val="es-ES"/>
        </w:rPr>
      </w:pPr>
      <w:r>
        <w:rPr>
          <w:lang w:val="es-ES"/>
        </w:rPr>
        <w:t>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de nuestro proyecto. 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lo comunique para que no te tomen como una maniobra de ataque. </w:t>
      </w:r>
      <w:r w:rsidR="007F7BEF">
        <w:t xml:space="preserve">Para más información se puede consultar </w:t>
      </w:r>
      <w:hyperlink r:id="rId26" w:history="1">
        <w:r w:rsidR="007F7BEF" w:rsidRPr="0031317E">
          <w:rPr>
            <w:rStyle w:val="Hipervnculo"/>
          </w:rPr>
          <w:t>http://code.google.com/intl/es/apis/chart/</w:t>
        </w:r>
      </w:hyperlink>
      <w:r w:rsidR="007F7BEF">
        <w:t xml:space="preserve"> .</w:t>
      </w:r>
    </w:p>
    <w:p w:rsidR="0026547B" w:rsidRDefault="003A5612" w:rsidP="00615E0F">
      <w:r>
        <w:t>El entorno gráfico Swing de la aplicación Analizado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 xml:space="preserve">visuales que se mostraran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352800" cy="173355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352800" cy="1733550"/>
                    </a:xfrm>
                    <a:prstGeom prst="rect">
                      <a:avLst/>
                    </a:prstGeom>
                    <a:noFill/>
                    <a:ln w="9525">
                      <a:noFill/>
                      <a:miter lim="800000"/>
                      <a:headEnd/>
                      <a:tailEnd/>
                    </a:ln>
                  </pic:spPr>
                </pic:pic>
              </a:graphicData>
            </a:graphic>
          </wp:inline>
        </w:drawing>
      </w:r>
    </w:p>
    <w:p w:rsidR="0026547B" w:rsidRDefault="0026547B" w:rsidP="0026547B">
      <w:pPr>
        <w:pStyle w:val="piedeimagen"/>
      </w:pPr>
      <w:r>
        <w:t xml:space="preserve">Ilustración </w:t>
      </w:r>
      <w:fldSimple w:instr=" SEQ Ilustración \* ARABIC ">
        <w:r>
          <w:rPr>
            <w:noProof/>
          </w:rPr>
          <w:t>10</w:t>
        </w:r>
      </w:fldSimple>
    </w:p>
    <w:p w:rsidR="0026547B" w:rsidRDefault="0026547B" w:rsidP="00615E0F"/>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610BF0" w:rsidRDefault="00A436A5" w:rsidP="00610BF0">
      <w:r>
        <w:t xml:space="preserve">Y una pequeña nota ahora al orquestador de todo el desarrollo, </w:t>
      </w:r>
      <w:r w:rsidR="004E3806">
        <w:t>NetBeans</w:t>
      </w:r>
      <w:r>
        <w:t>.</w:t>
      </w:r>
      <w:r w:rsidR="004E3806">
        <w:t xml:space="preserve"> 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28"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18" w:name="_Toc235599094"/>
      <w:r>
        <w:t>D</w:t>
      </w:r>
      <w:r w:rsidR="00427EAA">
        <w:t>iseño de la solución</w:t>
      </w:r>
      <w:bookmarkEnd w:id="18"/>
    </w:p>
    <w:p w:rsidR="00272A07" w:rsidRDefault="00272A07" w:rsidP="00272A07"/>
    <w:p w:rsidR="00272A07" w:rsidRDefault="00272A07" w:rsidP="00272A07"/>
    <w:p w:rsidR="00272A07" w:rsidRDefault="00272A07" w:rsidP="00272A07"/>
    <w:p w:rsidR="00272A07" w:rsidRDefault="005F4D8E" w:rsidP="005F4D8E">
      <w:pPr>
        <w:tabs>
          <w:tab w:val="left" w:pos="1035"/>
        </w:tabs>
      </w:pPr>
      <w:r>
        <w:tab/>
      </w:r>
    </w:p>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272A07" w:rsidRDefault="00272A07" w:rsidP="00272A07"/>
    <w:p w:rsidR="00E9408C" w:rsidRDefault="00E9408C" w:rsidP="00272A07"/>
    <w:p w:rsidR="00E9408C" w:rsidRDefault="00E9408C">
      <w:pPr>
        <w:spacing w:before="0" w:after="200" w:line="276" w:lineRule="auto"/>
        <w:jc w:val="left"/>
      </w:pPr>
      <w:r>
        <w:br w:type="page"/>
      </w:r>
    </w:p>
    <w:p w:rsidR="00272A07" w:rsidRDefault="00E9408C" w:rsidP="00E9408C">
      <w:pPr>
        <w:pStyle w:val="Ttulo1"/>
      </w:pPr>
      <w:r>
        <w:t>Conclusiones</w:t>
      </w:r>
    </w:p>
    <w:p w:rsidR="00543987" w:rsidRDefault="00543987" w:rsidP="00543987"/>
    <w:p w:rsidR="00543987" w:rsidRDefault="00543987" w:rsidP="00543987"/>
    <w:p w:rsidR="00543987" w:rsidRDefault="00543987">
      <w:pPr>
        <w:spacing w:before="0" w:after="200" w:line="276" w:lineRule="auto"/>
        <w:jc w:val="left"/>
      </w:pPr>
      <w:r>
        <w:br w:type="page"/>
      </w:r>
    </w:p>
    <w:p w:rsidR="00543987" w:rsidRPr="00543987" w:rsidRDefault="00543987" w:rsidP="00543987"/>
    <w:p w:rsidR="00D7247F" w:rsidRDefault="00D7247F" w:rsidP="00543987">
      <w:bookmarkStart w:id="19" w:name="_Toc235599095"/>
    </w:p>
    <w:p w:rsidR="00D7247F" w:rsidRDefault="00D7247F" w:rsidP="00D7247F">
      <w:pPr>
        <w:rPr>
          <w:spacing w:val="5"/>
          <w:sz w:val="44"/>
          <w:szCs w:val="36"/>
        </w:rPr>
      </w:pPr>
      <w:r>
        <w:br w:type="page"/>
      </w:r>
    </w:p>
    <w:p w:rsidR="00433653" w:rsidRPr="00272A07" w:rsidRDefault="00433653" w:rsidP="00272A07">
      <w:pPr>
        <w:pStyle w:val="Ttulo1"/>
        <w:ind w:left="432" w:hanging="432"/>
      </w:pPr>
      <w:r w:rsidRPr="00272A07">
        <w:t>Bibliografía</w:t>
      </w:r>
      <w:bookmarkEnd w:id="19"/>
    </w:p>
    <w:p w:rsidR="00433653" w:rsidRPr="00272A07" w:rsidRDefault="00433653" w:rsidP="00EC112B"/>
    <w:p w:rsidR="00433653" w:rsidRPr="00272A07" w:rsidRDefault="00433653" w:rsidP="00EC112B">
      <w:bookmarkStart w:id="20" w:name="_Ref232505425"/>
      <w:bookmarkStart w:id="21" w:name="_Ref232505413"/>
      <w:r w:rsidRPr="00272A07">
        <w:t>[</w:t>
      </w:r>
      <w:fldSimple w:instr=" SEQ [ \* ARABIC ">
        <w:r w:rsidR="006C343D">
          <w:rPr>
            <w:noProof/>
          </w:rPr>
          <w:t>1</w:t>
        </w:r>
      </w:fldSimple>
      <w:bookmarkEnd w:id="20"/>
      <w:r w:rsidRPr="00272A07">
        <w:t>] Wikipedia. Iterative and incremental development. [En línea] http://en.wikipedia.org/wiki/Iterative_development.</w:t>
      </w:r>
      <w:bookmarkEnd w:id="21"/>
    </w:p>
    <w:p w:rsidR="00433653" w:rsidRPr="00272A07" w:rsidRDefault="00433653" w:rsidP="00EC112B">
      <w:bookmarkStart w:id="22" w:name="_Ref232505526"/>
      <w:r w:rsidRPr="00272A07">
        <w:t>[</w:t>
      </w:r>
      <w:fldSimple w:instr=" SEQ [ \* ARABIC ">
        <w:r w:rsidR="006C343D">
          <w:rPr>
            <w:noProof/>
          </w:rPr>
          <w:t>2</w:t>
        </w:r>
      </w:fldSimple>
      <w:bookmarkEnd w:id="22"/>
      <w:r w:rsidRPr="00272A07">
        <w:t>] Sun Microsystems. Java™ Platform, Standard Edition 6. [En línea] http://java.sun.com/javase/6/docs/api/.</w:t>
      </w:r>
    </w:p>
    <w:p w:rsidR="00433653" w:rsidRPr="00272A07" w:rsidRDefault="00433653" w:rsidP="00EC112B">
      <w:bookmarkStart w:id="23" w:name="_Ref232505544"/>
      <w:r w:rsidRPr="00272A07">
        <w:t>[</w:t>
      </w:r>
      <w:fldSimple w:instr=" SEQ [ \* ARABIC ">
        <w:r w:rsidR="006C343D">
          <w:rPr>
            <w:noProof/>
          </w:rPr>
          <w:t>3</w:t>
        </w:r>
      </w:fldSimple>
      <w:bookmarkEnd w:id="23"/>
      <w:r w:rsidRPr="00272A07">
        <w:t xml:space="preserve">] Sun Microsystem. </w:t>
      </w:r>
      <w:r w:rsidR="004E3806">
        <w:t>NetBeans</w:t>
      </w:r>
      <w:r w:rsidRPr="00272A07">
        <w:t>. [En línea] http://www.netbeans.org/.</w:t>
      </w:r>
    </w:p>
    <w:p w:rsidR="00433653" w:rsidRPr="00272A07" w:rsidRDefault="00433653" w:rsidP="00EC112B">
      <w:bookmarkStart w:id="24" w:name="_Ref232505556"/>
      <w:r w:rsidRPr="00272A07">
        <w:t>[</w:t>
      </w:r>
      <w:fldSimple w:instr=" SEQ [ \* ARABIC ">
        <w:r w:rsidR="006C343D">
          <w:rPr>
            <w:noProof/>
          </w:rPr>
          <w:t>4</w:t>
        </w:r>
      </w:fldSimple>
      <w:bookmarkEnd w:id="24"/>
      <w:r w:rsidRPr="00272A07">
        <w:t>] Visualsvn. Visualsvn. [En línea] http://www.visualsvn.com/server/.</w:t>
      </w:r>
    </w:p>
    <w:p w:rsidR="00433653" w:rsidRPr="00272A07" w:rsidRDefault="00433653" w:rsidP="00EC112B">
      <w:bookmarkStart w:id="25" w:name="_Ref232505566"/>
      <w:r w:rsidRPr="00272A07">
        <w:t>[</w:t>
      </w:r>
      <w:fldSimple w:instr=" SEQ [ \* ARABIC ">
        <w:r w:rsidR="006C343D">
          <w:rPr>
            <w:noProof/>
          </w:rPr>
          <w:t>5</w:t>
        </w:r>
      </w:fldSimple>
      <w:bookmarkEnd w:id="25"/>
      <w:r w:rsidRPr="00272A07">
        <w:t>] TortoiseSVN. TortoiseSVN The coolest Interface to (Sub)Version Control. [En línea] http://tortoisesvn.net/.</w:t>
      </w:r>
    </w:p>
    <w:p w:rsidR="00433653" w:rsidRPr="00272A07" w:rsidRDefault="00433653" w:rsidP="00EC112B">
      <w:bookmarkStart w:id="26" w:name="_Ref232505585"/>
      <w:r w:rsidRPr="00272A07">
        <w:t>[</w:t>
      </w:r>
      <w:fldSimple w:instr=" SEQ [ \* ARABIC ">
        <w:r w:rsidR="006C343D">
          <w:rPr>
            <w:noProof/>
          </w:rPr>
          <w:t>6</w:t>
        </w:r>
      </w:fldSimple>
      <w:bookmarkEnd w:id="26"/>
      <w:r w:rsidRPr="00272A07">
        <w:t>] Sparx Systems. Enterprise Architect - UML for Business, Software and Systems. [En línea] http://www.sparxsystems.com.au/.</w:t>
      </w:r>
    </w:p>
    <w:p w:rsidR="00433653" w:rsidRPr="00272A07" w:rsidRDefault="00433653" w:rsidP="00EC112B">
      <w:bookmarkStart w:id="27" w:name="_Ref232505588"/>
      <w:r w:rsidRPr="00272A07">
        <w:t>[</w:t>
      </w:r>
      <w:fldSimple w:instr=" SEQ [ \* ARABIC ">
        <w:r w:rsidR="006C343D">
          <w:rPr>
            <w:noProof/>
          </w:rPr>
          <w:t>7</w:t>
        </w:r>
      </w:fldSimple>
      <w:bookmarkEnd w:id="27"/>
      <w:r w:rsidRPr="00272A07">
        <w:t>] Sun Microsystems. MySQL - The world's most popular open source database. [En línea] http://www.mysql.com/.</w:t>
      </w:r>
    </w:p>
    <w:p w:rsidR="00433653" w:rsidRPr="00272A07" w:rsidRDefault="00433653" w:rsidP="00EC112B">
      <w:bookmarkStart w:id="28" w:name="_Ref232505619"/>
      <w:r w:rsidRPr="00272A07">
        <w:t>[</w:t>
      </w:r>
      <w:fldSimple w:instr=" SEQ [ \* ARABIC ">
        <w:r w:rsidR="006C343D">
          <w:rPr>
            <w:noProof/>
          </w:rPr>
          <w:t>8</w:t>
        </w:r>
      </w:fldSimple>
      <w:bookmarkEnd w:id="28"/>
      <w:r w:rsidRPr="00272A07">
        <w:t>] SQLite. SQLite - Small. Fast. Reliable. [En línea] http://www.sqlite.org/.</w:t>
      </w:r>
    </w:p>
    <w:p w:rsidR="00433653" w:rsidRPr="00272A07" w:rsidRDefault="00433653" w:rsidP="00EC112B">
      <w:bookmarkStart w:id="29" w:name="_Ref232505634"/>
      <w:r w:rsidRPr="00272A07">
        <w:t>[</w:t>
      </w:r>
      <w:fldSimple w:instr=" SEQ [ \* ARABIC ">
        <w:r w:rsidR="006C343D">
          <w:rPr>
            <w:noProof/>
          </w:rPr>
          <w:t>9</w:t>
        </w:r>
      </w:fldSimple>
      <w:bookmarkEnd w:id="29"/>
      <w:r w:rsidRPr="00272A07">
        <w:t>] SQLiteJDBC. SQLiteJDBC. [En línea] www.zentus.com/sqlitejdbc/.</w:t>
      </w:r>
    </w:p>
    <w:p w:rsidR="00433653" w:rsidRPr="00272A07" w:rsidRDefault="00433653" w:rsidP="00EC112B">
      <w:bookmarkStart w:id="30" w:name="_Ref232505658"/>
      <w:r w:rsidRPr="00272A07">
        <w:t>[</w:t>
      </w:r>
      <w:fldSimple w:instr=" SEQ [ \* ARABIC ">
        <w:r w:rsidR="006C343D">
          <w:rPr>
            <w:noProof/>
          </w:rPr>
          <w:t>10</w:t>
        </w:r>
      </w:fldSimple>
      <w:bookmarkEnd w:id="30"/>
      <w:r w:rsidRPr="00272A07">
        <w:t>] Osenxpsuite. SQLite2009 Pro Enterprise Manager. [En línea] http://link.osenxpsuite.net/?uid=homepage&amp;id=sqlite2009pro.zip.</w:t>
      </w:r>
    </w:p>
    <w:p w:rsidR="00433653" w:rsidRPr="00272A07" w:rsidRDefault="00433653" w:rsidP="00EC112B">
      <w:bookmarkStart w:id="31" w:name="_Ref232505670"/>
      <w:r w:rsidRPr="00272A07">
        <w:t>[</w:t>
      </w:r>
      <w:fldSimple w:instr=" SEQ [ \* ARABIC ">
        <w:r w:rsidR="006C343D">
          <w:rPr>
            <w:noProof/>
          </w:rPr>
          <w:t>11</w:t>
        </w:r>
      </w:fldSimple>
      <w:bookmarkEnd w:id="31"/>
      <w:r w:rsidRPr="00272A07">
        <w:t>] Apache Software Foundation. Logging Services. [En línea] 1999-2007. http://logging.apache.org/log4j/1.2/index.html.</w:t>
      </w:r>
    </w:p>
    <w:p w:rsidR="00433653" w:rsidRPr="00272A07" w:rsidRDefault="00433653" w:rsidP="00EC112B">
      <w:bookmarkStart w:id="32" w:name="_Ref232505683"/>
      <w:r w:rsidRPr="00272A07">
        <w:t>[</w:t>
      </w:r>
      <w:fldSimple w:instr=" SEQ [ \* ARABIC ">
        <w:r w:rsidR="006C343D">
          <w:rPr>
            <w:noProof/>
          </w:rPr>
          <w:t>12</w:t>
        </w:r>
      </w:fldSimple>
      <w:bookmarkEnd w:id="32"/>
      <w:r w:rsidRPr="00272A07">
        <w:t>] JFree.org. JFreeChart. [En línea] http://www.jfree.org/jfreechart/.</w:t>
      </w:r>
    </w:p>
    <w:p w:rsidR="00433653" w:rsidRPr="00272A07" w:rsidRDefault="00433653" w:rsidP="00EC112B">
      <w:bookmarkStart w:id="33" w:name="_Ref232505713"/>
      <w:r w:rsidRPr="00272A07">
        <w:t>[</w:t>
      </w:r>
      <w:fldSimple w:instr=" SEQ [ \* ARABIC ">
        <w:r w:rsidR="006C343D">
          <w:rPr>
            <w:noProof/>
          </w:rPr>
          <w:t>13</w:t>
        </w:r>
      </w:fldSimple>
      <w:bookmarkEnd w:id="33"/>
      <w:r w:rsidRPr="00272A07">
        <w:t>] Serena. OpenProj is a free, open source project management solution. [En línea] http://openproj.org/openproj.</w:t>
      </w:r>
    </w:p>
    <w:p w:rsidR="00433653" w:rsidRPr="00272A07" w:rsidRDefault="00433653" w:rsidP="00EC112B">
      <w:bookmarkStart w:id="34" w:name="_Ref232505743"/>
      <w:r w:rsidRPr="00272A07">
        <w:t>[</w:t>
      </w:r>
      <w:fldSimple w:instr=" SEQ [ \* ARABIC ">
        <w:r w:rsidR="006C343D">
          <w:rPr>
            <w:noProof/>
          </w:rPr>
          <w:t>14</w:t>
        </w:r>
      </w:fldSimple>
      <w:bookmarkEnd w:id="34"/>
      <w:r w:rsidRPr="00272A07">
        <w:t>] Sun Microsystems. OpenOffice - the free and open productivity suite. [En línea] http://www.openoffice.org/.</w:t>
      </w:r>
    </w:p>
    <w:p w:rsidR="00433653" w:rsidRPr="00272A07" w:rsidRDefault="00433653" w:rsidP="00EC112B">
      <w:bookmarkStart w:id="35" w:name="_Ref232505783"/>
      <w:r w:rsidRPr="00272A07">
        <w:t>[</w:t>
      </w:r>
      <w:fldSimple w:instr=" SEQ [ \* ARABIC ">
        <w:r w:rsidR="006C343D">
          <w:rPr>
            <w:noProof/>
          </w:rPr>
          <w:t>15</w:t>
        </w:r>
      </w:fldSimple>
      <w:bookmarkEnd w:id="35"/>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663D0E">
      <w:footerReference w:type="default" r:id="rId29"/>
      <w:footerReference w:type="first" r:id="rId30"/>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1497" w:rsidRDefault="005D1497" w:rsidP="006B7CFA">
      <w:pPr>
        <w:spacing w:before="0" w:after="0" w:line="240" w:lineRule="auto"/>
      </w:pPr>
      <w:r>
        <w:separator/>
      </w:r>
    </w:p>
  </w:endnote>
  <w:endnote w:type="continuationSeparator" w:id="0">
    <w:p w:rsidR="005D1497" w:rsidRDefault="005D1497"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6"/>
      <w:docPartObj>
        <w:docPartGallery w:val="Page Numbers (Bottom of Page)"/>
        <w:docPartUnique/>
      </w:docPartObj>
    </w:sdtPr>
    <w:sdtContent>
      <w:sdt>
        <w:sdtPr>
          <w:id w:val="216747541"/>
          <w:docPartObj>
            <w:docPartGallery w:val="Page Numbers (Top of Page)"/>
            <w:docPartUnique/>
          </w:docPartObj>
        </w:sdtPr>
        <w:sdtContent>
          <w:p w:rsidR="00D25F62" w:rsidRPr="009E5BF0" w:rsidRDefault="00D25F62" w:rsidP="009E5BF0">
            <w:pPr>
              <w:pStyle w:val="PiedepginaPFC"/>
            </w:pPr>
            <w:r w:rsidRPr="009E5BF0">
              <w:t xml:space="preserve">Página </w:t>
            </w:r>
            <w:fldSimple w:instr="PAGE">
              <w:r w:rsidR="000D54A1">
                <w:rPr>
                  <w:noProof/>
                </w:rPr>
                <w:t>37</w:t>
              </w:r>
            </w:fldSimple>
            <w:r w:rsidRPr="009E5BF0">
              <w:t xml:space="preserve"> de </w:t>
            </w:r>
            <w:fldSimple w:instr="NUMPAGES">
              <w:r w:rsidR="000D54A1">
                <w:rPr>
                  <w:noProof/>
                </w:rPr>
                <w:t>42</w:t>
              </w:r>
            </w:fldSimple>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49328"/>
      <w:docPartObj>
        <w:docPartGallery w:val="Page Numbers (Bottom of Page)"/>
        <w:docPartUnique/>
      </w:docPartObj>
    </w:sdtPr>
    <w:sdtContent>
      <w:sdt>
        <w:sdtPr>
          <w:id w:val="86649327"/>
          <w:docPartObj>
            <w:docPartGallery w:val="Page Numbers (Top of Page)"/>
            <w:docPartUnique/>
          </w:docPartObj>
        </w:sdtPr>
        <w:sdtContent>
          <w:p w:rsidR="00D25F62" w:rsidRDefault="00D25F62">
            <w:pPr>
              <w:pStyle w:val="Piedepgina"/>
              <w:jc w:val="center"/>
            </w:pPr>
            <w:r>
              <w:t xml:space="preserve">Página </w:t>
            </w:r>
            <w:r>
              <w:rPr>
                <w:b/>
                <w:szCs w:val="24"/>
              </w:rPr>
              <w:fldChar w:fldCharType="begin"/>
            </w:r>
            <w:r>
              <w:rPr>
                <w:b/>
              </w:rPr>
              <w:instrText>PAGE</w:instrText>
            </w:r>
            <w:r>
              <w:rPr>
                <w:b/>
                <w:szCs w:val="24"/>
              </w:rPr>
              <w:fldChar w:fldCharType="separate"/>
            </w:r>
            <w:r w:rsidR="005D1497">
              <w:rPr>
                <w:b/>
                <w:noProof/>
              </w:rPr>
              <w:t>1</w:t>
            </w:r>
            <w:r>
              <w:rPr>
                <w:b/>
                <w:szCs w:val="24"/>
              </w:rPr>
              <w:fldChar w:fldCharType="end"/>
            </w:r>
            <w:r>
              <w:t xml:space="preserve"> de </w:t>
            </w:r>
            <w:r>
              <w:rPr>
                <w:b/>
                <w:szCs w:val="24"/>
              </w:rPr>
              <w:fldChar w:fldCharType="begin"/>
            </w:r>
            <w:r>
              <w:rPr>
                <w:b/>
              </w:rPr>
              <w:instrText>NUMPAGES</w:instrText>
            </w:r>
            <w:r>
              <w:rPr>
                <w:b/>
                <w:szCs w:val="24"/>
              </w:rPr>
              <w:fldChar w:fldCharType="separate"/>
            </w:r>
            <w:r w:rsidR="005D1497">
              <w:rPr>
                <w:b/>
                <w:noProof/>
              </w:rPr>
              <w:t>1</w:t>
            </w:r>
            <w:r>
              <w:rPr>
                <w:b/>
                <w:szCs w:val="24"/>
              </w:rPr>
              <w:fldChar w:fldCharType="end"/>
            </w:r>
          </w:p>
        </w:sdtContent>
      </w:sdt>
    </w:sdtContent>
  </w:sdt>
  <w:p w:rsidR="00D25F62" w:rsidRDefault="00D25F6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1497" w:rsidRDefault="005D1497" w:rsidP="006B7CFA">
      <w:pPr>
        <w:spacing w:before="0" w:after="0" w:line="240" w:lineRule="auto"/>
      </w:pPr>
      <w:r>
        <w:separator/>
      </w:r>
    </w:p>
  </w:footnote>
  <w:footnote w:type="continuationSeparator" w:id="0">
    <w:p w:rsidR="005D1497" w:rsidRDefault="005D1497" w:rsidP="006B7CFA">
      <w:pPr>
        <w:spacing w:before="0" w:after="0" w:line="240" w:lineRule="auto"/>
      </w:pPr>
      <w:r>
        <w:continuationSeparator/>
      </w:r>
    </w:p>
  </w:footnote>
  <w:footnote w:id="1">
    <w:p w:rsidR="00D25F62" w:rsidRPr="00BA535F" w:rsidRDefault="00D25F62"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D25F62" w:rsidRPr="00D77A60" w:rsidRDefault="00D25F62"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8"/>
  </w:num>
  <w:num w:numId="2">
    <w:abstractNumId w:val="2"/>
  </w:num>
  <w:num w:numId="3">
    <w:abstractNumId w:val="5"/>
  </w:num>
  <w:num w:numId="4">
    <w:abstractNumId w:val="1"/>
  </w:num>
  <w:num w:numId="5">
    <w:abstractNumId w:val="12"/>
  </w:num>
  <w:num w:numId="6">
    <w:abstractNumId w:val="9"/>
  </w:num>
  <w:num w:numId="7">
    <w:abstractNumId w:val="13"/>
  </w:num>
  <w:num w:numId="8">
    <w:abstractNumId w:val="11"/>
  </w:num>
  <w:num w:numId="9">
    <w:abstractNumId w:val="4"/>
  </w:num>
  <w:num w:numId="10">
    <w:abstractNumId w:val="7"/>
  </w:num>
  <w:num w:numId="11">
    <w:abstractNumId w:val="6"/>
  </w:num>
  <w:num w:numId="12">
    <w:abstractNumId w:val="0"/>
  </w:num>
  <w:num w:numId="13">
    <w:abstractNumId w:val="3"/>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savePreviewPicture/>
  <w:footnotePr>
    <w:footnote w:id="-1"/>
    <w:footnote w:id="0"/>
  </w:footnotePr>
  <w:endnotePr>
    <w:endnote w:id="-1"/>
    <w:endnote w:id="0"/>
  </w:endnotePr>
  <w:compat>
    <w:useFELayout/>
  </w:compat>
  <w:rsids>
    <w:rsidRoot w:val="00AF4C18"/>
    <w:rsid w:val="000211FB"/>
    <w:rsid w:val="0002353C"/>
    <w:rsid w:val="00034446"/>
    <w:rsid w:val="00045C4E"/>
    <w:rsid w:val="00057921"/>
    <w:rsid w:val="000621B3"/>
    <w:rsid w:val="0006696F"/>
    <w:rsid w:val="00072D1A"/>
    <w:rsid w:val="00073654"/>
    <w:rsid w:val="000974FA"/>
    <w:rsid w:val="000C3C9C"/>
    <w:rsid w:val="000D54A1"/>
    <w:rsid w:val="000D5A55"/>
    <w:rsid w:val="000D72DE"/>
    <w:rsid w:val="000E54EA"/>
    <w:rsid w:val="00111A9C"/>
    <w:rsid w:val="00126D7F"/>
    <w:rsid w:val="0014174A"/>
    <w:rsid w:val="001424B6"/>
    <w:rsid w:val="00147D77"/>
    <w:rsid w:val="001525C2"/>
    <w:rsid w:val="001618A3"/>
    <w:rsid w:val="00176552"/>
    <w:rsid w:val="001938D7"/>
    <w:rsid w:val="001D273B"/>
    <w:rsid w:val="001D5C55"/>
    <w:rsid w:val="001D7A20"/>
    <w:rsid w:val="001F0855"/>
    <w:rsid w:val="00212E7A"/>
    <w:rsid w:val="002357B6"/>
    <w:rsid w:val="00252762"/>
    <w:rsid w:val="0025513A"/>
    <w:rsid w:val="002577E2"/>
    <w:rsid w:val="0026547B"/>
    <w:rsid w:val="00272A07"/>
    <w:rsid w:val="0027655F"/>
    <w:rsid w:val="0028722E"/>
    <w:rsid w:val="002960CD"/>
    <w:rsid w:val="002B661C"/>
    <w:rsid w:val="002D63D9"/>
    <w:rsid w:val="002F7052"/>
    <w:rsid w:val="00324AC4"/>
    <w:rsid w:val="00330100"/>
    <w:rsid w:val="003404F3"/>
    <w:rsid w:val="003534E2"/>
    <w:rsid w:val="00356F58"/>
    <w:rsid w:val="00362C24"/>
    <w:rsid w:val="00366374"/>
    <w:rsid w:val="0037182C"/>
    <w:rsid w:val="003809AA"/>
    <w:rsid w:val="003865BD"/>
    <w:rsid w:val="003A5612"/>
    <w:rsid w:val="003C1F54"/>
    <w:rsid w:val="003D6605"/>
    <w:rsid w:val="004010F2"/>
    <w:rsid w:val="00402BB0"/>
    <w:rsid w:val="00423728"/>
    <w:rsid w:val="00427EAA"/>
    <w:rsid w:val="00433653"/>
    <w:rsid w:val="00452DB1"/>
    <w:rsid w:val="00465B12"/>
    <w:rsid w:val="004669EC"/>
    <w:rsid w:val="00485D6C"/>
    <w:rsid w:val="004936DD"/>
    <w:rsid w:val="004A26CD"/>
    <w:rsid w:val="004A4575"/>
    <w:rsid w:val="004C26A7"/>
    <w:rsid w:val="004C4D4B"/>
    <w:rsid w:val="004C554B"/>
    <w:rsid w:val="004E3806"/>
    <w:rsid w:val="00514BCD"/>
    <w:rsid w:val="00543987"/>
    <w:rsid w:val="00573AA1"/>
    <w:rsid w:val="005A1929"/>
    <w:rsid w:val="005C0B2B"/>
    <w:rsid w:val="005C20EB"/>
    <w:rsid w:val="005C2905"/>
    <w:rsid w:val="005D1497"/>
    <w:rsid w:val="005F4D8E"/>
    <w:rsid w:val="006068EF"/>
    <w:rsid w:val="00610BF0"/>
    <w:rsid w:val="00615E0F"/>
    <w:rsid w:val="0061669A"/>
    <w:rsid w:val="0062398E"/>
    <w:rsid w:val="00652429"/>
    <w:rsid w:val="00655778"/>
    <w:rsid w:val="0066199D"/>
    <w:rsid w:val="006638DB"/>
    <w:rsid w:val="00663D0E"/>
    <w:rsid w:val="006751D8"/>
    <w:rsid w:val="00684417"/>
    <w:rsid w:val="00692F36"/>
    <w:rsid w:val="006952E6"/>
    <w:rsid w:val="00697152"/>
    <w:rsid w:val="006A3382"/>
    <w:rsid w:val="006A4959"/>
    <w:rsid w:val="006B7CFA"/>
    <w:rsid w:val="006C343D"/>
    <w:rsid w:val="006E50F7"/>
    <w:rsid w:val="006F3D0A"/>
    <w:rsid w:val="006F5F72"/>
    <w:rsid w:val="006F78D1"/>
    <w:rsid w:val="00702329"/>
    <w:rsid w:val="007070B6"/>
    <w:rsid w:val="00710A22"/>
    <w:rsid w:val="00727660"/>
    <w:rsid w:val="00731A7D"/>
    <w:rsid w:val="00732174"/>
    <w:rsid w:val="00732844"/>
    <w:rsid w:val="00734BB4"/>
    <w:rsid w:val="007508B7"/>
    <w:rsid w:val="00750961"/>
    <w:rsid w:val="007518A4"/>
    <w:rsid w:val="0076191D"/>
    <w:rsid w:val="00763907"/>
    <w:rsid w:val="00773BF8"/>
    <w:rsid w:val="00774F03"/>
    <w:rsid w:val="00780C85"/>
    <w:rsid w:val="0078656C"/>
    <w:rsid w:val="0078686D"/>
    <w:rsid w:val="007A5FA9"/>
    <w:rsid w:val="007A60C4"/>
    <w:rsid w:val="007B14DD"/>
    <w:rsid w:val="007B6FFC"/>
    <w:rsid w:val="007C2504"/>
    <w:rsid w:val="007E014E"/>
    <w:rsid w:val="007E736F"/>
    <w:rsid w:val="007F7BEF"/>
    <w:rsid w:val="008001E2"/>
    <w:rsid w:val="008129A2"/>
    <w:rsid w:val="00834F92"/>
    <w:rsid w:val="00886E31"/>
    <w:rsid w:val="008877CC"/>
    <w:rsid w:val="00891B31"/>
    <w:rsid w:val="008A2FD2"/>
    <w:rsid w:val="008A5870"/>
    <w:rsid w:val="008B0BB4"/>
    <w:rsid w:val="008F0806"/>
    <w:rsid w:val="0090244D"/>
    <w:rsid w:val="00917510"/>
    <w:rsid w:val="0092393B"/>
    <w:rsid w:val="00933FD2"/>
    <w:rsid w:val="00997657"/>
    <w:rsid w:val="00997843"/>
    <w:rsid w:val="009B5B8E"/>
    <w:rsid w:val="009D5493"/>
    <w:rsid w:val="009E5BF0"/>
    <w:rsid w:val="00A06318"/>
    <w:rsid w:val="00A105D6"/>
    <w:rsid w:val="00A312EB"/>
    <w:rsid w:val="00A436A5"/>
    <w:rsid w:val="00A44AFC"/>
    <w:rsid w:val="00A82F84"/>
    <w:rsid w:val="00A856C3"/>
    <w:rsid w:val="00A935BD"/>
    <w:rsid w:val="00A93D61"/>
    <w:rsid w:val="00AA036D"/>
    <w:rsid w:val="00AA05D6"/>
    <w:rsid w:val="00AA47D9"/>
    <w:rsid w:val="00AA7ADA"/>
    <w:rsid w:val="00AF4C18"/>
    <w:rsid w:val="00B06485"/>
    <w:rsid w:val="00B56F78"/>
    <w:rsid w:val="00B72E11"/>
    <w:rsid w:val="00B82CB0"/>
    <w:rsid w:val="00B90108"/>
    <w:rsid w:val="00BA535F"/>
    <w:rsid w:val="00BA666B"/>
    <w:rsid w:val="00BA7FE3"/>
    <w:rsid w:val="00BB1492"/>
    <w:rsid w:val="00C236A4"/>
    <w:rsid w:val="00C30749"/>
    <w:rsid w:val="00C36BB0"/>
    <w:rsid w:val="00C45B54"/>
    <w:rsid w:val="00C6027E"/>
    <w:rsid w:val="00C846E9"/>
    <w:rsid w:val="00C86908"/>
    <w:rsid w:val="00C874D3"/>
    <w:rsid w:val="00CC0DA5"/>
    <w:rsid w:val="00CF0377"/>
    <w:rsid w:val="00CF27D3"/>
    <w:rsid w:val="00CF2854"/>
    <w:rsid w:val="00CF457E"/>
    <w:rsid w:val="00D13C15"/>
    <w:rsid w:val="00D14D6C"/>
    <w:rsid w:val="00D17F01"/>
    <w:rsid w:val="00D25A3B"/>
    <w:rsid w:val="00D25F62"/>
    <w:rsid w:val="00D267A7"/>
    <w:rsid w:val="00D26ACC"/>
    <w:rsid w:val="00D26FB1"/>
    <w:rsid w:val="00D51755"/>
    <w:rsid w:val="00D56F7B"/>
    <w:rsid w:val="00D70374"/>
    <w:rsid w:val="00D7247F"/>
    <w:rsid w:val="00D77A60"/>
    <w:rsid w:val="00D95211"/>
    <w:rsid w:val="00DA2D4C"/>
    <w:rsid w:val="00DB7055"/>
    <w:rsid w:val="00DE34CC"/>
    <w:rsid w:val="00DE48D9"/>
    <w:rsid w:val="00E02660"/>
    <w:rsid w:val="00E10D03"/>
    <w:rsid w:val="00E13F04"/>
    <w:rsid w:val="00E1641F"/>
    <w:rsid w:val="00E53A07"/>
    <w:rsid w:val="00E55A4A"/>
    <w:rsid w:val="00E7058D"/>
    <w:rsid w:val="00E9408C"/>
    <w:rsid w:val="00EA463D"/>
    <w:rsid w:val="00EA7303"/>
    <w:rsid w:val="00EC112B"/>
    <w:rsid w:val="00EC30C5"/>
    <w:rsid w:val="00EE5A33"/>
    <w:rsid w:val="00EF2901"/>
    <w:rsid w:val="00EF4554"/>
    <w:rsid w:val="00F00139"/>
    <w:rsid w:val="00F34863"/>
    <w:rsid w:val="00F34F1F"/>
    <w:rsid w:val="00F53D6E"/>
    <w:rsid w:val="00F5480D"/>
    <w:rsid w:val="00F65AAB"/>
    <w:rsid w:val="00F8352A"/>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semiHidden/>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semiHidden/>
    <w:rsid w:val="002577E2"/>
    <w:rPr>
      <w:i/>
      <w:iCs/>
      <w:smallCaps/>
      <w:spacing w:val="5"/>
      <w:sz w:val="26"/>
      <w:szCs w:val="26"/>
    </w:rPr>
  </w:style>
  <w:style w:type="character" w:customStyle="1" w:styleId="Ttulo4Car">
    <w:name w:val="Título 4 Car"/>
    <w:basedOn w:val="Fuentedeprrafopredeter"/>
    <w:link w:val="Ttulo4"/>
    <w:uiPriority w:val="9"/>
    <w:semiHidden/>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s>
</file>

<file path=word/webSettings.xml><?xml version="1.0" encoding="utf-8"?>
<w:webSettings xmlns:r="http://schemas.openxmlformats.org/officeDocument/2006/relationships" xmlns:w="http://schemas.openxmlformats.org/wordprocessingml/2006/main">
  <w:divs>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hyperlink" Target="http://code.google.com/intl/es/apis/chart/" TargetMode="External"/><Relationship Id="rId3" Type="http://schemas.openxmlformats.org/officeDocument/2006/relationships/numbering" Target="numbering.xml"/><Relationship Id="rId21" Type="http://schemas.openxmlformats.org/officeDocument/2006/relationships/oleObject" Target="embeddings/oleObject5.bin"/><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hyperlink" Target="http://es.wikipedia.org/wiki/Procedimientos_almacenados" TargetMode="Externa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es.wikipedia.org/wiki/URL"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hyperlink" Target="http://es.wikipedia.org/w/index.php?title=Implementaci%C3%B3n_de_interfaz_Java&amp;action=edit&amp;redlink=1" TargetMode="External"/><Relationship Id="rId28" Type="http://schemas.openxmlformats.org/officeDocument/2006/relationships/hyperlink" Target="http://en.wikipedia.org/wiki/Groovy_(programming_language)" TargetMode="External"/><Relationship Id="rId10" Type="http://schemas.openxmlformats.org/officeDocument/2006/relationships/image" Target="media/image2.jpeg"/><Relationship Id="rId19" Type="http://schemas.openxmlformats.org/officeDocument/2006/relationships/oleObject" Target="embeddings/oleObject4.bin"/><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emf"/><Relationship Id="rId22" Type="http://schemas.openxmlformats.org/officeDocument/2006/relationships/hyperlink" Target="http://es.wikipedia.org/wiki/Interfaz_(Java)" TargetMode="External"/><Relationship Id="rId27" Type="http://schemas.openxmlformats.org/officeDocument/2006/relationships/image" Target="media/image9.png"/><Relationship Id="rId30"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99CA9D-4D6F-414E-BA85-68CABE428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42</Pages>
  <Words>7152</Words>
  <Characters>39337</Characters>
  <Application>Microsoft Office Word</Application>
  <DocSecurity>0</DocSecurity>
  <Lines>327</Lines>
  <Paragraphs>92</Paragraphs>
  <ScaleCrop>false</ScaleCrop>
  <HeadingPairs>
    <vt:vector size="4" baseType="variant">
      <vt:variant>
        <vt:lpstr>Título</vt:lpstr>
      </vt:variant>
      <vt:variant>
        <vt:i4>1</vt:i4>
      </vt:variant>
      <vt:variant>
        <vt:lpstr>Títulos</vt:lpstr>
      </vt:variant>
      <vt:variant>
        <vt:i4>13</vt:i4>
      </vt:variant>
    </vt:vector>
  </HeadingPairs>
  <TitlesOfParts>
    <vt:vector size="14" baseType="lpstr">
      <vt:lpstr>Un medidor de rendimiento de servidores de bases de datos relacionales</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Distintos tipos de soluciones para el mismo problema</vt:lpstr>
      <vt:lpstr>Arquitectura y herramientas empleadas para el desarrollo y la gestión del proyec</vt:lpstr>
      <vt:lpstr/>
      <vt:lpstr>Diseño de la solución</vt:lpstr>
      <vt:lpstr>Conclusiones</vt:lpstr>
      <vt:lpstr>Bibliografía</vt:lpstr>
    </vt:vector>
  </TitlesOfParts>
  <Company>Universidad de Málaga</Company>
  <LinksUpToDate>false</LinksUpToDate>
  <CharactersWithSpaces>46397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Málaga</dc:creator>
  <cp:keywords/>
  <dc:description/>
  <cp:lastModifiedBy>Jose Antonio Jamilena Daza</cp:lastModifiedBy>
  <cp:revision>355</cp:revision>
  <cp:lastPrinted>2009-07-17T10:56:00Z</cp:lastPrinted>
  <dcterms:created xsi:type="dcterms:W3CDTF">2009-07-16T22:19:00Z</dcterms:created>
  <dcterms:modified xsi:type="dcterms:W3CDTF">2009-07-18T11:32:00Z</dcterms:modified>
</cp:coreProperties>
</file>